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7C4" w:rsidRPr="00FF5876" w:rsidRDefault="00FC17C4" w:rsidP="00236ADC">
      <w:pPr>
        <w:jc w:val="center"/>
        <w:rPr>
          <w:rFonts w:ascii="Times New Roman" w:hAnsi="Times New Roman" w:cs="Times New Roman"/>
          <w:b/>
          <w:bCs/>
          <w:sz w:val="28"/>
          <w:szCs w:val="28"/>
        </w:rPr>
      </w:pPr>
      <w:r w:rsidRPr="00FF5876">
        <w:rPr>
          <w:rFonts w:ascii="Times New Roman" w:hAnsi="Times New Roman" w:cs="Times New Roman"/>
          <w:b/>
          <w:bCs/>
          <w:sz w:val="28"/>
          <w:szCs w:val="28"/>
        </w:rPr>
        <w:t>Prešovská univerzita v Prešove</w:t>
      </w:r>
    </w:p>
    <w:p w:rsidR="00FC17C4" w:rsidRPr="00FF5876" w:rsidRDefault="00FC17C4" w:rsidP="00236ADC">
      <w:pPr>
        <w:jc w:val="center"/>
        <w:rPr>
          <w:rFonts w:ascii="Times New Roman" w:hAnsi="Times New Roman" w:cs="Times New Roman"/>
          <w:b/>
          <w:bCs/>
          <w:sz w:val="28"/>
          <w:szCs w:val="28"/>
        </w:rPr>
      </w:pPr>
      <w:r>
        <w:rPr>
          <w:rFonts w:ascii="Times New Roman" w:hAnsi="Times New Roman" w:cs="Times New Roman"/>
          <w:b/>
          <w:bCs/>
          <w:sz w:val="28"/>
          <w:szCs w:val="28"/>
        </w:rPr>
        <w:t>Fakulta humanitných a prírodných vied</w:t>
      </w:r>
    </w:p>
    <w:p w:rsidR="00FC17C4" w:rsidRPr="00FF5876" w:rsidRDefault="00FC17C4" w:rsidP="00236ADC">
      <w:pPr>
        <w:jc w:val="center"/>
        <w:rPr>
          <w:rFonts w:ascii="Times New Roman" w:hAnsi="Times New Roman" w:cs="Times New Roman"/>
          <w:b/>
          <w:bCs/>
          <w:sz w:val="28"/>
          <w:szCs w:val="28"/>
        </w:rPr>
      </w:pPr>
    </w:p>
    <w:p w:rsidR="00FC17C4" w:rsidRPr="00FF5876" w:rsidRDefault="00FC17C4" w:rsidP="00236ADC">
      <w:pPr>
        <w:jc w:val="center"/>
        <w:rPr>
          <w:rFonts w:ascii="Times New Roman" w:hAnsi="Times New Roman" w:cs="Times New Roman"/>
          <w:sz w:val="28"/>
          <w:szCs w:val="28"/>
        </w:rPr>
      </w:pPr>
      <w:r w:rsidRPr="00FF5876">
        <w:rPr>
          <w:rFonts w:ascii="Times New Roman" w:hAnsi="Times New Roman" w:cs="Times New Roman"/>
          <w:b/>
          <w:bCs/>
          <w:sz w:val="28"/>
          <w:szCs w:val="28"/>
        </w:rPr>
        <w:t>Návrh</w:t>
      </w:r>
    </w:p>
    <w:p w:rsidR="00FC17C4" w:rsidRPr="00FF5876" w:rsidRDefault="00FC17C4" w:rsidP="00236ADC">
      <w:pPr>
        <w:jc w:val="center"/>
        <w:rPr>
          <w:rFonts w:ascii="Times New Roman" w:hAnsi="Times New Roman" w:cs="Times New Roman"/>
          <w:sz w:val="28"/>
          <w:szCs w:val="28"/>
        </w:rPr>
      </w:pPr>
      <w:r w:rsidRPr="00FF5876">
        <w:rPr>
          <w:rFonts w:ascii="Times New Roman" w:hAnsi="Times New Roman" w:cs="Times New Roman"/>
          <w:sz w:val="28"/>
          <w:szCs w:val="28"/>
        </w:rPr>
        <w:t>na udelenie titulu „doctor honoris causa“</w:t>
      </w:r>
    </w:p>
    <w:p w:rsidR="00FC17C4" w:rsidRPr="00FF5876" w:rsidRDefault="00FC17C4" w:rsidP="00236ADC">
      <w:pPr>
        <w:jc w:val="center"/>
        <w:rPr>
          <w:rFonts w:ascii="Times New Roman" w:hAnsi="Times New Roman" w:cs="Times New Roman"/>
          <w:sz w:val="28"/>
          <w:szCs w:val="28"/>
        </w:rPr>
      </w:pPr>
      <w:r w:rsidRPr="00FF5876">
        <w:rPr>
          <w:rFonts w:ascii="Times New Roman" w:hAnsi="Times New Roman" w:cs="Times New Roman"/>
          <w:sz w:val="28"/>
          <w:szCs w:val="28"/>
        </w:rPr>
        <w:t xml:space="preserve">z vedného oboru </w:t>
      </w:r>
      <w:r>
        <w:rPr>
          <w:rFonts w:ascii="Times New Roman" w:hAnsi="Times New Roman" w:cs="Times New Roman"/>
          <w:sz w:val="28"/>
          <w:szCs w:val="28"/>
        </w:rPr>
        <w:t>4.1.35 geografia</w:t>
      </w:r>
      <w:r w:rsidRPr="00FF5876">
        <w:rPr>
          <w:rFonts w:ascii="Times New Roman" w:hAnsi="Times New Roman" w:cs="Times New Roman"/>
          <w:sz w:val="28"/>
          <w:szCs w:val="28"/>
        </w:rPr>
        <w:t xml:space="preserve"> na Prešovskej univerzite v Prešove</w:t>
      </w:r>
    </w:p>
    <w:p w:rsidR="00FC17C4" w:rsidRDefault="00FC17C4" w:rsidP="00236ADC">
      <w:pPr>
        <w:jc w:val="center"/>
        <w:rPr>
          <w:rFonts w:ascii="Times New Roman" w:hAnsi="Times New Roman" w:cs="Times New Roman"/>
          <w:b/>
          <w:bCs/>
          <w:sz w:val="32"/>
          <w:szCs w:val="32"/>
        </w:rPr>
      </w:pPr>
      <w:r>
        <w:rPr>
          <w:rFonts w:ascii="Times New Roman" w:hAnsi="Times New Roman" w:cs="Times New Roman"/>
          <w:b/>
          <w:bCs/>
          <w:sz w:val="32"/>
          <w:szCs w:val="32"/>
        </w:rPr>
        <w:t>prof. dr. hab. Stanisławowi Liszewskému</w:t>
      </w:r>
    </w:p>
    <w:p w:rsidR="00FC17C4" w:rsidRPr="00236ADC" w:rsidRDefault="00FC17C4" w:rsidP="00236ADC">
      <w:pPr>
        <w:jc w:val="center"/>
        <w:rPr>
          <w:rFonts w:ascii="Times New Roman" w:hAnsi="Times New Roman" w:cs="Times New Roman"/>
          <w:sz w:val="28"/>
          <w:szCs w:val="28"/>
        </w:rPr>
      </w:pPr>
      <w:r w:rsidRPr="00236ADC">
        <w:rPr>
          <w:rFonts w:ascii="Times New Roman" w:hAnsi="Times New Roman" w:cs="Times New Roman"/>
          <w:sz w:val="32"/>
          <w:szCs w:val="32"/>
        </w:rPr>
        <w:t>emeritnému p</w:t>
      </w:r>
      <w:r w:rsidRPr="00236ADC">
        <w:rPr>
          <w:rFonts w:ascii="Times New Roman" w:hAnsi="Times New Roman" w:cs="Times New Roman"/>
          <w:sz w:val="28"/>
          <w:szCs w:val="28"/>
        </w:rPr>
        <w:t>rofesorovi geografie na</w:t>
      </w:r>
    </w:p>
    <w:p w:rsidR="00FC17C4" w:rsidRPr="00FF5876" w:rsidRDefault="00FC17C4" w:rsidP="00236ADC">
      <w:pPr>
        <w:jc w:val="center"/>
        <w:rPr>
          <w:rFonts w:ascii="Times New Roman" w:hAnsi="Times New Roman" w:cs="Times New Roman"/>
          <w:sz w:val="28"/>
          <w:szCs w:val="28"/>
        </w:rPr>
      </w:pPr>
      <w:r>
        <w:rPr>
          <w:rFonts w:ascii="Times New Roman" w:hAnsi="Times New Roman" w:cs="Times New Roman"/>
          <w:sz w:val="28"/>
          <w:szCs w:val="28"/>
        </w:rPr>
        <w:t>Uniwersytet Łódzki, Łódź, Poľsko</w:t>
      </w:r>
    </w:p>
    <w:p w:rsidR="00FC17C4" w:rsidRPr="00FF5876" w:rsidRDefault="00FC17C4" w:rsidP="00236ADC">
      <w:pPr>
        <w:jc w:val="center"/>
        <w:rPr>
          <w:rFonts w:ascii="Times New Roman" w:hAnsi="Times New Roman" w:cs="Times New Roman"/>
          <w:sz w:val="24"/>
          <w:szCs w:val="24"/>
        </w:rPr>
      </w:pPr>
    </w:p>
    <w:p w:rsidR="00FC17C4" w:rsidRPr="00FF5876" w:rsidRDefault="00FC17C4" w:rsidP="00236ADC">
      <w:pPr>
        <w:jc w:val="center"/>
        <w:rPr>
          <w:rFonts w:ascii="Times New Roman" w:hAnsi="Times New Roman" w:cs="Times New Roman"/>
          <w:sz w:val="24"/>
          <w:szCs w:val="24"/>
        </w:rPr>
      </w:pPr>
      <w:r w:rsidRPr="00FF5876">
        <w:rPr>
          <w:rFonts w:ascii="Times New Roman" w:hAnsi="Times New Roman" w:cs="Times New Roman"/>
          <w:sz w:val="24"/>
          <w:szCs w:val="24"/>
        </w:rPr>
        <w:t>V súlade s §12 ods. 1 písm. m zákona č. 131/2002 Z. z. o vysokých školách a o zmene a o doplnení niektorých zákonov v znení neskorších predpisov.</w:t>
      </w:r>
    </w:p>
    <w:p w:rsidR="00FC17C4" w:rsidRPr="00FF5876" w:rsidRDefault="00FC17C4" w:rsidP="00236ADC">
      <w:pPr>
        <w:jc w:val="center"/>
        <w:rPr>
          <w:rFonts w:ascii="Times New Roman" w:hAnsi="Times New Roman" w:cs="Times New Roman"/>
          <w:sz w:val="28"/>
          <w:szCs w:val="28"/>
        </w:rPr>
      </w:pPr>
    </w:p>
    <w:p w:rsidR="00FC17C4" w:rsidRPr="00FF5876" w:rsidRDefault="00FC17C4" w:rsidP="00236ADC">
      <w:pPr>
        <w:jc w:val="center"/>
        <w:rPr>
          <w:rFonts w:ascii="Times New Roman" w:hAnsi="Times New Roman" w:cs="Times New Roman"/>
          <w:sz w:val="28"/>
          <w:szCs w:val="28"/>
        </w:rPr>
      </w:pPr>
    </w:p>
    <w:p w:rsidR="00FC17C4" w:rsidRPr="00FF5876" w:rsidRDefault="00FC17C4" w:rsidP="00236ADC">
      <w:pPr>
        <w:jc w:val="center"/>
        <w:rPr>
          <w:rFonts w:ascii="Times New Roman" w:hAnsi="Times New Roman" w:cs="Times New Roman"/>
          <w:sz w:val="28"/>
          <w:szCs w:val="28"/>
        </w:rPr>
      </w:pPr>
    </w:p>
    <w:p w:rsidR="00FC17C4" w:rsidRPr="00FF5876" w:rsidRDefault="00FC17C4" w:rsidP="00236ADC">
      <w:pPr>
        <w:jc w:val="center"/>
        <w:rPr>
          <w:rFonts w:ascii="Times New Roman" w:hAnsi="Times New Roman" w:cs="Times New Roman"/>
          <w:sz w:val="28"/>
          <w:szCs w:val="28"/>
        </w:rPr>
      </w:pPr>
    </w:p>
    <w:p w:rsidR="00FC17C4" w:rsidRPr="00FF5876" w:rsidRDefault="00FC17C4" w:rsidP="00236ADC">
      <w:pPr>
        <w:spacing w:after="0"/>
        <w:rPr>
          <w:rFonts w:ascii="Times New Roman" w:hAnsi="Times New Roman" w:cs="Times New Roman"/>
          <w:b/>
          <w:bCs/>
          <w:sz w:val="28"/>
          <w:szCs w:val="28"/>
        </w:rPr>
      </w:pPr>
      <w:r w:rsidRPr="00FF5876">
        <w:rPr>
          <w:rFonts w:ascii="Times New Roman" w:hAnsi="Times New Roman" w:cs="Times New Roman"/>
          <w:b/>
          <w:bCs/>
          <w:sz w:val="28"/>
          <w:szCs w:val="28"/>
        </w:rPr>
        <w:t xml:space="preserve">Na rokovanie Vedeckej rady </w:t>
      </w:r>
      <w:r>
        <w:rPr>
          <w:rFonts w:ascii="Times New Roman" w:hAnsi="Times New Roman" w:cs="Times New Roman"/>
          <w:b/>
          <w:bCs/>
          <w:sz w:val="28"/>
          <w:szCs w:val="28"/>
        </w:rPr>
        <w:t xml:space="preserve">FHPV </w:t>
      </w:r>
      <w:r w:rsidRPr="00FF5876">
        <w:rPr>
          <w:rFonts w:ascii="Times New Roman" w:hAnsi="Times New Roman" w:cs="Times New Roman"/>
          <w:b/>
          <w:bCs/>
          <w:sz w:val="28"/>
          <w:szCs w:val="28"/>
        </w:rPr>
        <w:t>PU</w:t>
      </w:r>
    </w:p>
    <w:p w:rsidR="00FC17C4" w:rsidRPr="00FF5876" w:rsidRDefault="00FC17C4" w:rsidP="00236ADC">
      <w:pPr>
        <w:spacing w:after="0"/>
        <w:rPr>
          <w:rFonts w:ascii="Times New Roman" w:hAnsi="Times New Roman" w:cs="Times New Roman"/>
          <w:b/>
          <w:bCs/>
          <w:sz w:val="28"/>
          <w:szCs w:val="28"/>
        </w:rPr>
      </w:pPr>
      <w:r w:rsidRPr="00FF5876">
        <w:rPr>
          <w:rFonts w:ascii="Times New Roman" w:hAnsi="Times New Roman" w:cs="Times New Roman"/>
          <w:b/>
          <w:bCs/>
          <w:sz w:val="28"/>
          <w:szCs w:val="28"/>
        </w:rPr>
        <w:t xml:space="preserve">Dňa </w:t>
      </w:r>
      <w:r>
        <w:rPr>
          <w:rFonts w:ascii="Times New Roman" w:hAnsi="Times New Roman" w:cs="Times New Roman"/>
          <w:b/>
          <w:bCs/>
          <w:sz w:val="28"/>
          <w:szCs w:val="28"/>
        </w:rPr>
        <w:t>30</w:t>
      </w:r>
      <w:r w:rsidRPr="00FF5876">
        <w:rPr>
          <w:rFonts w:ascii="Times New Roman" w:hAnsi="Times New Roman" w:cs="Times New Roman"/>
          <w:b/>
          <w:bCs/>
          <w:sz w:val="28"/>
          <w:szCs w:val="28"/>
        </w:rPr>
        <w:t xml:space="preserve">. </w:t>
      </w:r>
      <w:r>
        <w:rPr>
          <w:rFonts w:ascii="Times New Roman" w:hAnsi="Times New Roman" w:cs="Times New Roman"/>
          <w:b/>
          <w:bCs/>
          <w:sz w:val="28"/>
          <w:szCs w:val="28"/>
        </w:rPr>
        <w:t>mája</w:t>
      </w:r>
      <w:r w:rsidRPr="00FF5876">
        <w:rPr>
          <w:rFonts w:ascii="Times New Roman" w:hAnsi="Times New Roman" w:cs="Times New Roman"/>
          <w:b/>
          <w:bCs/>
          <w:sz w:val="28"/>
          <w:szCs w:val="28"/>
        </w:rPr>
        <w:t xml:space="preserve"> 201</w:t>
      </w:r>
      <w:r>
        <w:rPr>
          <w:rFonts w:ascii="Times New Roman" w:hAnsi="Times New Roman" w:cs="Times New Roman"/>
          <w:b/>
          <w:bCs/>
          <w:sz w:val="28"/>
          <w:szCs w:val="28"/>
        </w:rPr>
        <w:t>3</w:t>
      </w:r>
      <w:r w:rsidRPr="00FF5876">
        <w:rPr>
          <w:rFonts w:ascii="Times New Roman" w:hAnsi="Times New Roman" w:cs="Times New Roman"/>
          <w:b/>
          <w:bCs/>
          <w:sz w:val="28"/>
          <w:szCs w:val="28"/>
        </w:rPr>
        <w:t xml:space="preserve"> predkladá</w:t>
      </w:r>
    </w:p>
    <w:p w:rsidR="00FC17C4" w:rsidRPr="00FF5876" w:rsidRDefault="00FC17C4" w:rsidP="00236ADC">
      <w:pPr>
        <w:spacing w:after="0"/>
        <w:rPr>
          <w:rFonts w:ascii="Times New Roman" w:hAnsi="Times New Roman" w:cs="Times New Roman"/>
          <w:b/>
          <w:bCs/>
          <w:sz w:val="28"/>
          <w:szCs w:val="28"/>
          <w:shd w:val="clear" w:color="auto" w:fill="FFFFFF"/>
        </w:rPr>
      </w:pPr>
      <w:r w:rsidRPr="00FF5876">
        <w:rPr>
          <w:rFonts w:ascii="Times New Roman" w:hAnsi="Times New Roman" w:cs="Times New Roman"/>
          <w:b/>
          <w:bCs/>
          <w:sz w:val="28"/>
          <w:szCs w:val="28"/>
          <w:shd w:val="clear" w:color="auto" w:fill="FFFFFF"/>
        </w:rPr>
        <w:t xml:space="preserve">prof. RNDr. </w:t>
      </w:r>
      <w:r>
        <w:rPr>
          <w:rFonts w:ascii="Times New Roman" w:hAnsi="Times New Roman" w:cs="Times New Roman"/>
          <w:b/>
          <w:bCs/>
          <w:sz w:val="28"/>
          <w:szCs w:val="28"/>
          <w:shd w:val="clear" w:color="auto" w:fill="FFFFFF"/>
        </w:rPr>
        <w:t>René Matlovič, PhD</w:t>
      </w:r>
      <w:r w:rsidRPr="00FF5876">
        <w:rPr>
          <w:rFonts w:ascii="Times New Roman" w:hAnsi="Times New Roman" w:cs="Times New Roman"/>
          <w:b/>
          <w:bCs/>
          <w:sz w:val="28"/>
          <w:szCs w:val="28"/>
          <w:shd w:val="clear" w:color="auto" w:fill="FFFFFF"/>
        </w:rPr>
        <w:t>.</w:t>
      </w:r>
    </w:p>
    <w:p w:rsidR="00FC17C4" w:rsidRDefault="00FC17C4" w:rsidP="00236ADC">
      <w:pPr>
        <w:spacing w:after="0"/>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rektor PU</w:t>
      </w:r>
    </w:p>
    <w:p w:rsidR="00FC17C4" w:rsidRDefault="00FC17C4" w:rsidP="00236ADC">
      <w:pPr>
        <w:spacing w:after="0"/>
        <w:rPr>
          <w:rFonts w:ascii="Times New Roman" w:hAnsi="Times New Roman" w:cs="Times New Roman"/>
          <w:b/>
          <w:bCs/>
          <w:sz w:val="28"/>
          <w:szCs w:val="28"/>
          <w:shd w:val="clear" w:color="auto" w:fill="FFFFFF"/>
        </w:rPr>
      </w:pPr>
    </w:p>
    <w:p w:rsidR="00FC17C4" w:rsidRDefault="00FC17C4" w:rsidP="00236ADC">
      <w:pPr>
        <w:spacing w:after="0"/>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Odôvodnenie návrhu:</w:t>
      </w:r>
    </w:p>
    <w:p w:rsidR="00FC17C4" w:rsidRDefault="00FC17C4" w:rsidP="00236ADC">
      <w:pPr>
        <w:spacing w:after="0"/>
        <w:rPr>
          <w:rFonts w:ascii="Times New Roman" w:hAnsi="Times New Roman" w:cs="Times New Roman"/>
          <w:b/>
          <w:bCs/>
          <w:sz w:val="28"/>
          <w:szCs w:val="28"/>
          <w:shd w:val="clear" w:color="auto" w:fill="FFFFFF"/>
        </w:rPr>
      </w:pPr>
    </w:p>
    <w:p w:rsidR="00FC17C4" w:rsidRDefault="00FC17C4" w:rsidP="00236ADC">
      <w:pPr>
        <w:spacing w:after="0"/>
        <w:rPr>
          <w:rFonts w:ascii="Times New Roman" w:hAnsi="Times New Roman" w:cs="Times New Roman"/>
          <w:b/>
          <w:bCs/>
          <w:sz w:val="28"/>
          <w:szCs w:val="28"/>
          <w:shd w:val="clear" w:color="auto" w:fill="FFFFFF"/>
        </w:rPr>
      </w:pPr>
    </w:p>
    <w:p w:rsidR="00FC17C4" w:rsidRDefault="00FC17C4" w:rsidP="00236ADC">
      <w:pPr>
        <w:spacing w:after="0"/>
        <w:rPr>
          <w:rFonts w:ascii="Times New Roman" w:hAnsi="Times New Roman" w:cs="Times New Roman"/>
          <w:b/>
          <w:bCs/>
          <w:sz w:val="28"/>
          <w:szCs w:val="28"/>
          <w:shd w:val="clear" w:color="auto" w:fill="FFFFFF"/>
        </w:rPr>
      </w:pPr>
    </w:p>
    <w:p w:rsidR="00FC17C4" w:rsidRPr="00FF5876" w:rsidRDefault="00FC17C4" w:rsidP="00236ADC">
      <w:pPr>
        <w:spacing w:after="0"/>
        <w:rPr>
          <w:rFonts w:ascii="Times New Roman" w:hAnsi="Times New Roman" w:cs="Times New Roman"/>
          <w:b/>
          <w:bCs/>
          <w:sz w:val="28"/>
          <w:szCs w:val="28"/>
          <w:shd w:val="clear" w:color="auto" w:fill="FFFFFF"/>
        </w:rPr>
      </w:pPr>
      <w:r w:rsidRPr="00422391">
        <w:rPr>
          <w:rFonts w:ascii="Times New Roman" w:hAnsi="Times New Roman" w:cs="Times New Roman"/>
          <w:b/>
          <w:bCs/>
          <w:noProof/>
          <w:sz w:val="28"/>
          <w:szCs w:val="28"/>
          <w:shd w:val="clear" w:color="auto" w:fill="FFFFF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1" o:spid="_x0000_i1025" type="#_x0000_t75" style="width:148.5pt;height:191.25pt;visibility:visible">
            <v:imagedata r:id="rId7" o:title=""/>
          </v:shape>
        </w:pict>
      </w:r>
    </w:p>
    <w:p w:rsidR="00FC17C4" w:rsidRPr="00FF5876" w:rsidRDefault="00FC17C4" w:rsidP="00236ADC">
      <w:pPr>
        <w:spacing w:after="0"/>
        <w:rPr>
          <w:rFonts w:ascii="Times New Roman" w:hAnsi="Times New Roman" w:cs="Times New Roman"/>
          <w:b/>
          <w:bCs/>
          <w:sz w:val="28"/>
          <w:szCs w:val="28"/>
          <w:shd w:val="clear" w:color="auto" w:fill="FFFFFF"/>
        </w:rPr>
      </w:pPr>
    </w:p>
    <w:p w:rsidR="00FC17C4" w:rsidRPr="003E4318" w:rsidRDefault="00FC17C4" w:rsidP="00236ADC">
      <w:pPr>
        <w:ind w:firstLine="709"/>
        <w:jc w:val="both"/>
        <w:rPr>
          <w:rFonts w:ascii="Times New Roman" w:hAnsi="Times New Roman" w:cs="Times New Roman"/>
          <w:sz w:val="24"/>
          <w:szCs w:val="24"/>
        </w:rPr>
      </w:pPr>
      <w:r w:rsidRPr="003E4318">
        <w:rPr>
          <w:rFonts w:ascii="Times New Roman" w:hAnsi="Times New Roman" w:cs="Times New Roman"/>
          <w:sz w:val="24"/>
          <w:szCs w:val="24"/>
        </w:rPr>
        <w:t xml:space="preserve">Poľský geograf prof. dr. hab. Stanisław Liszewski, je medzinárodne  uznávaný odborník, vedecká dráha ktorého je dlhodobo spojená s rozvojom lodžskej školy urbánnej geografie a geografie turizmu. Lodžské pracovisko patrí medzi najlepšie poľské geografické pracoviská. Ako jedno z mála má zriadenú samostatnú Fakultu geografických vied, ktorá vznikla zásluhou prof. Liszewského, ktorú ju ako rektor Lodžskej univerzity založil.  </w:t>
      </w:r>
    </w:p>
    <w:p w:rsidR="00FC17C4" w:rsidRDefault="00FC17C4" w:rsidP="00236ADC">
      <w:pPr>
        <w:ind w:firstLine="709"/>
        <w:jc w:val="both"/>
        <w:rPr>
          <w:rFonts w:ascii="Times New Roman" w:hAnsi="Times New Roman" w:cs="Times New Roman"/>
          <w:sz w:val="24"/>
          <w:szCs w:val="24"/>
        </w:rPr>
      </w:pPr>
    </w:p>
    <w:p w:rsidR="00FC17C4" w:rsidRPr="00E6394D" w:rsidRDefault="00FC17C4" w:rsidP="00E6394D">
      <w:pPr>
        <w:jc w:val="both"/>
        <w:rPr>
          <w:rFonts w:ascii="Times New Roman" w:hAnsi="Times New Roman" w:cs="Times New Roman"/>
          <w:b/>
          <w:bCs/>
          <w:sz w:val="24"/>
          <w:szCs w:val="24"/>
        </w:rPr>
      </w:pPr>
      <w:r w:rsidRPr="00E6394D">
        <w:rPr>
          <w:rFonts w:ascii="Times New Roman" w:hAnsi="Times New Roman" w:cs="Times New Roman"/>
          <w:b/>
          <w:bCs/>
          <w:sz w:val="24"/>
          <w:szCs w:val="24"/>
        </w:rPr>
        <w:t>Životopisné údaje</w:t>
      </w:r>
    </w:p>
    <w:p w:rsidR="00FC17C4" w:rsidRDefault="00FC17C4" w:rsidP="00236ADC">
      <w:pPr>
        <w:ind w:firstLine="709"/>
        <w:jc w:val="both"/>
        <w:rPr>
          <w:rFonts w:ascii="Times New Roman" w:hAnsi="Times New Roman" w:cs="Times New Roman"/>
          <w:sz w:val="24"/>
          <w:szCs w:val="24"/>
        </w:rPr>
      </w:pPr>
      <w:r w:rsidRPr="003E4318">
        <w:rPr>
          <w:rFonts w:ascii="Times New Roman" w:hAnsi="Times New Roman" w:cs="Times New Roman"/>
          <w:sz w:val="24"/>
          <w:szCs w:val="24"/>
        </w:rPr>
        <w:t>Stanisław Liszewski sa narodil 11. novembra 1940  v</w:t>
      </w:r>
      <w:r>
        <w:rPr>
          <w:rFonts w:ascii="Times New Roman" w:hAnsi="Times New Roman" w:cs="Times New Roman"/>
          <w:sz w:val="24"/>
          <w:szCs w:val="24"/>
        </w:rPr>
        <w:t> </w:t>
      </w:r>
      <w:r w:rsidRPr="003E4318">
        <w:rPr>
          <w:rFonts w:ascii="Times New Roman" w:hAnsi="Times New Roman" w:cs="Times New Roman"/>
          <w:sz w:val="24"/>
          <w:szCs w:val="24"/>
        </w:rPr>
        <w:t>Lodži</w:t>
      </w:r>
      <w:r>
        <w:rPr>
          <w:rFonts w:ascii="Times New Roman" w:hAnsi="Times New Roman" w:cs="Times New Roman"/>
          <w:sz w:val="24"/>
          <w:szCs w:val="24"/>
        </w:rPr>
        <w:t xml:space="preserve"> v robotníckej rodine. Jeho otec Kazimierz pochádzal z roľníckej rodiny majúcej veľké hospodárstvo v dedinke Rydzynki pri Tuszyne a v Lodži pracoval ako vodič električky. Jeho matka Marianna bola dcérou lesníka a pôsobila v domácnosti. Stanisław Liszewski bol najmladším spomedzi troch súrodencov. Mladosť strávil v Lodži, kde v r. 1958 úspešne zmaturoval na IX. všeobecnovzdelávacom lýceu. V r. 1958-1963 študoval geografiu </w:t>
      </w:r>
      <w:r w:rsidRPr="003E4318">
        <w:rPr>
          <w:rFonts w:ascii="Times New Roman" w:hAnsi="Times New Roman" w:cs="Times New Roman"/>
          <w:sz w:val="24"/>
          <w:szCs w:val="24"/>
        </w:rPr>
        <w:t xml:space="preserve"> na Fakulte biológie a vied o Zemi Lodžskej univerzity, k</w:t>
      </w:r>
      <w:r>
        <w:rPr>
          <w:rFonts w:ascii="Times New Roman" w:hAnsi="Times New Roman" w:cs="Times New Roman"/>
          <w:sz w:val="24"/>
          <w:szCs w:val="24"/>
        </w:rPr>
        <w:t>de</w:t>
      </w:r>
      <w:r w:rsidRPr="003E4318">
        <w:rPr>
          <w:rFonts w:ascii="Times New Roman" w:hAnsi="Times New Roman" w:cs="Times New Roman"/>
          <w:sz w:val="24"/>
          <w:szCs w:val="24"/>
        </w:rPr>
        <w:t xml:space="preserve"> získal titul magistra geografie v špecializácii ekonomická geografia. </w:t>
      </w:r>
      <w:r>
        <w:rPr>
          <w:rFonts w:ascii="Times New Roman" w:hAnsi="Times New Roman" w:cs="Times New Roman"/>
          <w:sz w:val="24"/>
          <w:szCs w:val="24"/>
        </w:rPr>
        <w:t xml:space="preserve"> Diplomovú prácu na tému „</w:t>
      </w:r>
      <w:r w:rsidRPr="00036D24">
        <w:rPr>
          <w:rFonts w:ascii="Times New Roman" w:hAnsi="Times New Roman" w:cs="Times New Roman"/>
          <w:i/>
          <w:iCs/>
          <w:sz w:val="24"/>
          <w:szCs w:val="24"/>
        </w:rPr>
        <w:t>Sieć drogowa wojewódstwa lódzkiego</w:t>
      </w:r>
      <w:r>
        <w:rPr>
          <w:rFonts w:ascii="Times New Roman" w:hAnsi="Times New Roman" w:cs="Times New Roman"/>
          <w:sz w:val="24"/>
          <w:szCs w:val="24"/>
        </w:rPr>
        <w:t xml:space="preserve">“ napísal pod vedením prof. L. Straszewicza. </w:t>
      </w:r>
      <w:r w:rsidRPr="003E4318">
        <w:rPr>
          <w:rFonts w:ascii="Times New Roman" w:hAnsi="Times New Roman" w:cs="Times New Roman"/>
          <w:sz w:val="24"/>
          <w:szCs w:val="24"/>
        </w:rPr>
        <w:t>Po štúdiách nastúpil na miesto asistenta na katedru ekonomickej geografie</w:t>
      </w:r>
      <w:r>
        <w:rPr>
          <w:rFonts w:ascii="Times New Roman" w:hAnsi="Times New Roman" w:cs="Times New Roman"/>
          <w:sz w:val="24"/>
          <w:szCs w:val="24"/>
        </w:rPr>
        <w:t xml:space="preserve"> Lodžskej univerzity</w:t>
      </w:r>
      <w:r w:rsidRPr="003E4318">
        <w:rPr>
          <w:rFonts w:ascii="Times New Roman" w:hAnsi="Times New Roman" w:cs="Times New Roman"/>
          <w:sz w:val="24"/>
          <w:szCs w:val="24"/>
        </w:rPr>
        <w:t>. V r. 1970 úspešn</w:t>
      </w:r>
      <w:r>
        <w:rPr>
          <w:rFonts w:ascii="Times New Roman" w:hAnsi="Times New Roman" w:cs="Times New Roman"/>
          <w:sz w:val="24"/>
          <w:szCs w:val="24"/>
        </w:rPr>
        <w:t>e</w:t>
      </w:r>
      <w:r w:rsidRPr="003E4318">
        <w:rPr>
          <w:rFonts w:ascii="Times New Roman" w:hAnsi="Times New Roman" w:cs="Times New Roman"/>
          <w:sz w:val="24"/>
          <w:szCs w:val="24"/>
        </w:rPr>
        <w:t xml:space="preserve"> obhájil doktorandskú prácu</w:t>
      </w:r>
      <w:r>
        <w:rPr>
          <w:rFonts w:ascii="Times New Roman" w:hAnsi="Times New Roman" w:cs="Times New Roman"/>
          <w:sz w:val="24"/>
          <w:szCs w:val="24"/>
        </w:rPr>
        <w:t xml:space="preserve"> na tému „</w:t>
      </w:r>
      <w:r w:rsidRPr="00034D56">
        <w:rPr>
          <w:rFonts w:ascii="Times New Roman" w:hAnsi="Times New Roman" w:cs="Times New Roman"/>
          <w:i/>
          <w:iCs/>
          <w:sz w:val="24"/>
          <w:szCs w:val="24"/>
        </w:rPr>
        <w:t>Użytkowanie Ziemi w miastach wojewódstwa opolskiego</w:t>
      </w:r>
      <w:r>
        <w:rPr>
          <w:rFonts w:ascii="Times New Roman" w:hAnsi="Times New Roman" w:cs="Times New Roman"/>
          <w:sz w:val="24"/>
          <w:szCs w:val="24"/>
        </w:rPr>
        <w:t>“ pod vedením prof. L. Straszewicza. V</w:t>
      </w:r>
      <w:r w:rsidRPr="003E4318">
        <w:rPr>
          <w:rFonts w:ascii="Times New Roman" w:hAnsi="Times New Roman" w:cs="Times New Roman"/>
          <w:sz w:val="24"/>
          <w:szCs w:val="24"/>
        </w:rPr>
        <w:t xml:space="preserve"> r. 1978 sa </w:t>
      </w:r>
      <w:r>
        <w:rPr>
          <w:rFonts w:ascii="Times New Roman" w:hAnsi="Times New Roman" w:cs="Times New Roman"/>
          <w:sz w:val="24"/>
          <w:szCs w:val="24"/>
        </w:rPr>
        <w:t xml:space="preserve">úspešne </w:t>
      </w:r>
      <w:r w:rsidRPr="003E4318">
        <w:rPr>
          <w:rFonts w:ascii="Times New Roman" w:hAnsi="Times New Roman" w:cs="Times New Roman"/>
          <w:sz w:val="24"/>
          <w:szCs w:val="24"/>
        </w:rPr>
        <w:t>habilitoval</w:t>
      </w:r>
      <w:r>
        <w:rPr>
          <w:rFonts w:ascii="Times New Roman" w:hAnsi="Times New Roman" w:cs="Times New Roman"/>
          <w:sz w:val="24"/>
          <w:szCs w:val="24"/>
        </w:rPr>
        <w:t xml:space="preserve"> na základe habilitačnej monografie „</w:t>
      </w:r>
      <w:r w:rsidRPr="0090736D">
        <w:rPr>
          <w:rFonts w:ascii="Times New Roman" w:hAnsi="Times New Roman" w:cs="Times New Roman"/>
          <w:i/>
          <w:iCs/>
          <w:sz w:val="24"/>
          <w:szCs w:val="24"/>
        </w:rPr>
        <w:t>Tereny miejskie a struktura przestrzenna Lodzi</w:t>
      </w:r>
      <w:r>
        <w:rPr>
          <w:rFonts w:ascii="Times New Roman" w:hAnsi="Times New Roman" w:cs="Times New Roman"/>
          <w:sz w:val="24"/>
          <w:szCs w:val="24"/>
        </w:rPr>
        <w:t>“. V</w:t>
      </w:r>
      <w:r w:rsidRPr="003E4318">
        <w:rPr>
          <w:rFonts w:ascii="Times New Roman" w:hAnsi="Times New Roman" w:cs="Times New Roman"/>
          <w:sz w:val="24"/>
          <w:szCs w:val="24"/>
        </w:rPr>
        <w:t xml:space="preserve"> r. 1987 bol vymenovaný za </w:t>
      </w:r>
      <w:r>
        <w:rPr>
          <w:rFonts w:ascii="Times New Roman" w:hAnsi="Times New Roman" w:cs="Times New Roman"/>
          <w:sz w:val="24"/>
          <w:szCs w:val="24"/>
        </w:rPr>
        <w:t xml:space="preserve">mimoriadneho </w:t>
      </w:r>
      <w:r w:rsidRPr="003E4318">
        <w:rPr>
          <w:rFonts w:ascii="Times New Roman" w:hAnsi="Times New Roman" w:cs="Times New Roman"/>
          <w:sz w:val="24"/>
          <w:szCs w:val="24"/>
        </w:rPr>
        <w:t>profesora</w:t>
      </w:r>
      <w:r>
        <w:rPr>
          <w:rFonts w:ascii="Times New Roman" w:hAnsi="Times New Roman" w:cs="Times New Roman"/>
          <w:sz w:val="24"/>
          <w:szCs w:val="24"/>
        </w:rPr>
        <w:t xml:space="preserve"> a v r. 1990 za riadneho profesora</w:t>
      </w:r>
      <w:r w:rsidRPr="003E4318">
        <w:rPr>
          <w:rFonts w:ascii="Times New Roman" w:hAnsi="Times New Roman" w:cs="Times New Roman"/>
          <w:sz w:val="24"/>
          <w:szCs w:val="24"/>
        </w:rPr>
        <w:t xml:space="preserve">. Všetky svoje akademické postupy získal na Lodžskej univerzite. </w:t>
      </w:r>
      <w:r>
        <w:rPr>
          <w:rFonts w:ascii="Times New Roman" w:hAnsi="Times New Roman" w:cs="Times New Roman"/>
          <w:sz w:val="24"/>
          <w:szCs w:val="24"/>
        </w:rPr>
        <w:t>Od r. 2010 je emeritným profesorom UL, pričom je naďalej mimoriadne aktívny.</w:t>
      </w:r>
    </w:p>
    <w:p w:rsidR="00FC17C4" w:rsidRPr="003E4318" w:rsidRDefault="00FC17C4" w:rsidP="00236ADC">
      <w:pPr>
        <w:ind w:firstLine="709"/>
        <w:jc w:val="both"/>
        <w:rPr>
          <w:rFonts w:ascii="Times New Roman" w:hAnsi="Times New Roman" w:cs="Times New Roman"/>
          <w:sz w:val="24"/>
          <w:szCs w:val="24"/>
        </w:rPr>
      </w:pPr>
      <w:r w:rsidRPr="003E4318">
        <w:rPr>
          <w:rFonts w:ascii="Times New Roman" w:hAnsi="Times New Roman" w:cs="Times New Roman"/>
          <w:sz w:val="24"/>
          <w:szCs w:val="24"/>
        </w:rPr>
        <w:t>V r. 1964 sa oženil s Máriou Alicou Koszarek (magisterkou kartografie). Má dve dcéry – Agnieszku, ktorá je profesorkou trestného práva na Lodžskej univerzite a Annu, ktorá je známa pianistka a pôsobí ako vysokoškolská učiteľka – adjunktka na Akadémii muzických umení v Lodži.</w:t>
      </w:r>
    </w:p>
    <w:p w:rsidR="00FC17C4" w:rsidRDefault="00FC17C4" w:rsidP="00E6394D">
      <w:pPr>
        <w:jc w:val="both"/>
        <w:rPr>
          <w:rFonts w:ascii="Times New Roman" w:hAnsi="Times New Roman" w:cs="Times New Roman"/>
          <w:b/>
          <w:bCs/>
          <w:sz w:val="24"/>
          <w:szCs w:val="24"/>
        </w:rPr>
      </w:pPr>
    </w:p>
    <w:p w:rsidR="00FC17C4" w:rsidRPr="00E6394D" w:rsidRDefault="00FC17C4" w:rsidP="00E6394D">
      <w:pPr>
        <w:jc w:val="both"/>
        <w:rPr>
          <w:rFonts w:ascii="Times New Roman" w:hAnsi="Times New Roman" w:cs="Times New Roman"/>
          <w:b/>
          <w:bCs/>
          <w:sz w:val="24"/>
          <w:szCs w:val="24"/>
        </w:rPr>
      </w:pPr>
      <w:r w:rsidRPr="00E6394D">
        <w:rPr>
          <w:rFonts w:ascii="Times New Roman" w:hAnsi="Times New Roman" w:cs="Times New Roman"/>
          <w:b/>
          <w:bCs/>
          <w:sz w:val="24"/>
          <w:szCs w:val="24"/>
        </w:rPr>
        <w:t>Zameranie vedeckej činnosti a</w:t>
      </w:r>
      <w:r>
        <w:rPr>
          <w:rFonts w:ascii="Times New Roman" w:hAnsi="Times New Roman" w:cs="Times New Roman"/>
          <w:b/>
          <w:bCs/>
          <w:sz w:val="24"/>
          <w:szCs w:val="24"/>
        </w:rPr>
        <w:t xml:space="preserve"> zoznam </w:t>
      </w:r>
      <w:r w:rsidRPr="00E6394D">
        <w:rPr>
          <w:rFonts w:ascii="Times New Roman" w:hAnsi="Times New Roman" w:cs="Times New Roman"/>
          <w:b/>
          <w:bCs/>
          <w:sz w:val="24"/>
          <w:szCs w:val="24"/>
        </w:rPr>
        <w:t>najvýznamnejš</w:t>
      </w:r>
      <w:r>
        <w:rPr>
          <w:rFonts w:ascii="Times New Roman" w:hAnsi="Times New Roman" w:cs="Times New Roman"/>
          <w:b/>
          <w:bCs/>
          <w:sz w:val="24"/>
          <w:szCs w:val="24"/>
        </w:rPr>
        <w:t>ích</w:t>
      </w:r>
      <w:r w:rsidRPr="00E6394D">
        <w:rPr>
          <w:rFonts w:ascii="Times New Roman" w:hAnsi="Times New Roman" w:cs="Times New Roman"/>
          <w:b/>
          <w:bCs/>
          <w:sz w:val="24"/>
          <w:szCs w:val="24"/>
        </w:rPr>
        <w:t xml:space="preserve"> prác</w:t>
      </w:r>
    </w:p>
    <w:p w:rsidR="00FC17C4" w:rsidRDefault="00FC17C4" w:rsidP="003E4318">
      <w:pPr>
        <w:ind w:firstLine="709"/>
        <w:jc w:val="both"/>
        <w:rPr>
          <w:rFonts w:ascii="Times New Roman" w:hAnsi="Times New Roman" w:cs="Times New Roman"/>
          <w:sz w:val="24"/>
          <w:szCs w:val="24"/>
        </w:rPr>
      </w:pPr>
    </w:p>
    <w:p w:rsidR="00FC17C4" w:rsidRDefault="00FC17C4" w:rsidP="003E4318">
      <w:pPr>
        <w:ind w:firstLine="709"/>
        <w:jc w:val="both"/>
        <w:rPr>
          <w:rFonts w:ascii="Times New Roman" w:hAnsi="Times New Roman" w:cs="Times New Roman"/>
          <w:sz w:val="24"/>
          <w:szCs w:val="24"/>
        </w:rPr>
      </w:pPr>
      <w:r>
        <w:rPr>
          <w:rFonts w:ascii="Times New Roman" w:hAnsi="Times New Roman" w:cs="Times New Roman"/>
          <w:sz w:val="24"/>
          <w:szCs w:val="24"/>
        </w:rPr>
        <w:t>Na formovanie bádateľského smerovania prof. Liszewského mali vplyv najmä dve výrazné osobnosti poľskej geografie. Prvou z nich bol tvorca lodžskej humánno-geografickej školy prof. Ludwik Straszewicz, s ktorým bol prof. Liszewski úzko spätý ako jeho diplomant a doktorand a spolupracovník počas 25 rokov až do jeho smrti v r. 1987. Druhou sobnosťou bol prof. Kazimierz Dziewoński, ktorý bol kritickým recenzentom jeho všetkých kvalifikačných prác a slúžil mu ako vzor a autorita vo vedeckých otázkach.</w:t>
      </w:r>
    </w:p>
    <w:p w:rsidR="00FC17C4" w:rsidRDefault="00FC17C4" w:rsidP="003E4318">
      <w:pPr>
        <w:ind w:firstLine="709"/>
        <w:jc w:val="both"/>
        <w:rPr>
          <w:rFonts w:ascii="Times New Roman" w:hAnsi="Times New Roman" w:cs="Times New Roman"/>
          <w:sz w:val="24"/>
          <w:szCs w:val="24"/>
        </w:rPr>
      </w:pPr>
      <w:r w:rsidRPr="003E4318">
        <w:rPr>
          <w:rFonts w:ascii="Times New Roman" w:hAnsi="Times New Roman" w:cs="Times New Roman"/>
          <w:sz w:val="24"/>
          <w:szCs w:val="24"/>
        </w:rPr>
        <w:t>Vedecké a bádateľské záujmy prof. Stanisława Liszewského sa koncentrujú na výskumy v oblastiach geografie dopravy, urbánnej geografie a geografie turizmu. Veľkú časť empirických výskumov realizoval profesor v</w:t>
      </w:r>
      <w:r>
        <w:rPr>
          <w:rFonts w:ascii="Times New Roman" w:hAnsi="Times New Roman" w:cs="Times New Roman"/>
          <w:sz w:val="24"/>
          <w:szCs w:val="24"/>
        </w:rPr>
        <w:t xml:space="preserve"> lodžskom regióne a v </w:t>
      </w:r>
      <w:r w:rsidRPr="003E4318">
        <w:rPr>
          <w:rFonts w:ascii="Times New Roman" w:hAnsi="Times New Roman" w:cs="Times New Roman"/>
          <w:sz w:val="24"/>
          <w:szCs w:val="24"/>
        </w:rPr>
        <w:t xml:space="preserve">Lodži, ktorá je vynikajúcim príkladom veľkého industriálneho mesta. </w:t>
      </w:r>
    </w:p>
    <w:p w:rsidR="00FC17C4" w:rsidRDefault="00FC17C4" w:rsidP="00F17C67">
      <w:pPr>
        <w:jc w:val="both"/>
        <w:rPr>
          <w:rFonts w:ascii="Times New Roman" w:hAnsi="Times New Roman" w:cs="Times New Roman"/>
        </w:rPr>
      </w:pPr>
      <w:r>
        <w:rPr>
          <w:rFonts w:ascii="Times New Roman" w:hAnsi="Times New Roman" w:cs="Times New Roman"/>
        </w:rPr>
        <w:t>V rámci bádateľských záujmov prof. Liszewského  v urbánnej geografii je možné identifikovať niekoľko smerov – štúdium štruktúry mestského priestoru, výskum funkcií miest a mestských aglomerácií, otázky funkčno-priestorovej organizácie sídelnej siete, životné podmienky a kvalita života obyvateľov miest, výskum postsocialistickej transformácie miest a komparatívne štúdie veľkomiest. Pomerne diverzifikovaný je aj priestrový dosah realizovaných výskumov od výskumu jednotlivých miest cez štúdium v regionálnej mierke až po výskumy v národnej a európskej mierke. Najdôležitejšie miesto však zaujali v jeho prácach Lodž a lodžský región. Z hľadiska prínosu v teoreticko-metodologickej oblasti sú vemi cenné poznatky získané z klasifikácie jednotlivých foriem využitia zeme v meste a zistenie závislostí medzi rozmiestnením jednotlivých funkcií od ich polohy v rámci mestského organizmu. Jeho výskumy funkčno-priestorovej organizácie sídelnej siete mali okrem rýdzo akademického prínosu aj nezanedbateľný praktický význam, najmä z hľadiska potrieb strategického a priestorového plánovania. K najvýznamnejším poznatkom, ku ktorým prof. Liszewski dospel bola problematika vymedzovania priestorových sfér vplyvu miest a ich úlohy v sídelnej sieti. Prof. Liszewski vypracoval nové metódy štúdia kažsodenných väzieb mestských centier a ich okolia prostredníctvom analýzy dochádzky do práce a do škôl. Syntetickým spôsobom tiež predstavil problematiku prímestskej zóny ako špecifickej časti mestského priestoru. Venoval sa aj problematike transformácie sídelného systému Poľska v podmienkach spoločensko-ekonomickej transformácie po r. 1989. Veľmi dôležitou súčasťou jeho prínosu sú poznatky týkajúce sa funkcií miest, ktoré sa jednak týkali komplexnej analýzy funkcií jednotlivých miest, ako aj špecifických funkcií miest (napr. turistickej, administratívnej, vzdelávacej funkcie). Prof. Liszewski inicioval a vytvoril koncepciu štúdia životných podmienok a kvality života obyvateľov miest, pričom išlo o štúdium v rámci interdisciplinárnej perspektívy. Inou témou, ktorú výrazným spôsobom vniesol do poľskej urbánnej geografie bola analýza postsocialistckého mesta a komparatívne štúdium veľkých miest (Lodž a Tbilisi, Lodž a Manchester). Pozornosť si zasluhujú aj syntetické diela – Atlas mesta Lodže (2002) a Lodž – monografia mesta (2009). Je taktiež autorom kľúčových vysokoškolských učebníc – Geografia urbanistyczna (2008) a spoluautorom zväzku Osadnictwo v rámci série „Veľká encyklopédia geografie sveta“ (2000).</w:t>
      </w:r>
    </w:p>
    <w:p w:rsidR="00FC17C4" w:rsidRDefault="00FC17C4" w:rsidP="00F17C67">
      <w:pPr>
        <w:jc w:val="both"/>
        <w:rPr>
          <w:rFonts w:ascii="Times New Roman" w:hAnsi="Times New Roman" w:cs="Times New Roman"/>
        </w:rPr>
      </w:pPr>
      <w:r>
        <w:rPr>
          <w:rFonts w:ascii="Times New Roman" w:hAnsi="Times New Roman" w:cs="Times New Roman"/>
        </w:rPr>
        <w:t>Druhou oblasťou bádateľských záujmov prof. Liszewského je geografia turizmu. Počiatky jeho záujmov o turizmus sa datujú do prelomu 70. a 80. rokov 20. storočia, keď inicioval výskumy turistickej funkcie v prímestských zónach veľkých poľských miest. Z hľadiska teoreticko-metodologického prínosu zohrala veľký význam jeho erudícia v oblasti geografie sídiel. To mu umožnilo vytvoriť špecifickú koncepciu turistického osídlenia a konceptualizovať turistický priestor a turistickú regionalizáciu. Vytvoril takto osobitú lodžskú školu, v ktorej má mnoho nasledovníkov. Je taktiež autorom konceptu turistického regiónu a venoval sa aj problematike vzťahov medzi turistickou funkciou a prírodným prostredím.</w:t>
      </w:r>
    </w:p>
    <w:p w:rsidR="00FC17C4" w:rsidRDefault="00FC17C4" w:rsidP="00F17C67">
      <w:pPr>
        <w:jc w:val="both"/>
      </w:pPr>
      <w:r>
        <w:rPr>
          <w:rFonts w:ascii="Times New Roman" w:hAnsi="Times New Roman" w:cs="Times New Roman"/>
        </w:rPr>
        <w:t xml:space="preserve">V ostatných rokoch sa prof. Liszewski výraznejšie upriamil na problémy paradigmatického vývoja geografie, na stav, pozíciu a perspektívy geografie ako vednej disciplíny a históriu poľskej geografie. Monumentálnym dielom je monografia </w:t>
      </w:r>
      <w:r w:rsidRPr="006F715C">
        <w:rPr>
          <w:rFonts w:ascii="Times New Roman" w:hAnsi="Times New Roman" w:cs="Times New Roman"/>
          <w:i/>
          <w:iCs/>
          <w:lang w:val="en-US"/>
        </w:rPr>
        <w:t>Historia geografii polskiej</w:t>
      </w:r>
      <w:r w:rsidRPr="006F715C">
        <w:rPr>
          <w:rFonts w:ascii="Times New Roman" w:hAnsi="Times New Roman" w:cs="Times New Roman"/>
          <w:lang w:val="en-US"/>
        </w:rPr>
        <w:t>, PWN, Warszawa, 2008</w:t>
      </w:r>
      <w:r>
        <w:rPr>
          <w:rFonts w:ascii="Times New Roman" w:hAnsi="Times New Roman" w:cs="Times New Roman"/>
          <w:lang w:val="en-US"/>
        </w:rPr>
        <w:t>, ktorú editorsky pripravil spolu A. Jackowskim a A. Richlingom.</w:t>
      </w:r>
    </w:p>
    <w:p w:rsidR="00FC17C4" w:rsidRPr="006F715C" w:rsidRDefault="00FC17C4" w:rsidP="003E4318">
      <w:pPr>
        <w:ind w:firstLine="709"/>
        <w:jc w:val="both"/>
        <w:rPr>
          <w:rFonts w:ascii="Times New Roman" w:hAnsi="Times New Roman" w:cs="Times New Roman"/>
          <w:sz w:val="24"/>
          <w:szCs w:val="24"/>
        </w:rPr>
      </w:pPr>
      <w:r w:rsidRPr="003E4318">
        <w:rPr>
          <w:rFonts w:ascii="Times New Roman" w:hAnsi="Times New Roman" w:cs="Times New Roman"/>
          <w:sz w:val="24"/>
          <w:szCs w:val="24"/>
        </w:rPr>
        <w:t xml:space="preserve">Výsledkom týchto výskumov sa stalo niekoľko desiatok vedeckých prác a monografií, ktoré boli uverejnené v rozličných jazykoch. </w:t>
      </w:r>
      <w:r w:rsidRPr="006F715C">
        <w:rPr>
          <w:rFonts w:ascii="Times New Roman" w:hAnsi="Times New Roman" w:cs="Times New Roman"/>
          <w:sz w:val="24"/>
          <w:szCs w:val="24"/>
        </w:rPr>
        <w:t xml:space="preserve">Možno z nich uviesť napríklad tieto: </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Problematyka sieci drogowej Środkowej Polski na przykładzie woj. łódzkiego</w:t>
      </w:r>
      <w:r w:rsidRPr="006F715C">
        <w:rPr>
          <w:rFonts w:ascii="Times New Roman" w:hAnsi="Times New Roman" w:cs="Times New Roman"/>
          <w:sz w:val="24"/>
          <w:szCs w:val="24"/>
        </w:rPr>
        <w:t xml:space="preserve"> (1966)- hojne citovaná v zahraničných učebniciach.</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Tereny miejskie a struktura przestrzenna Łodzi</w:t>
      </w:r>
      <w:r w:rsidRPr="006F715C">
        <w:rPr>
          <w:rFonts w:ascii="Times New Roman" w:hAnsi="Times New Roman" w:cs="Times New Roman"/>
          <w:sz w:val="24"/>
          <w:szCs w:val="24"/>
        </w:rPr>
        <w:t xml:space="preserve"> (1977) – monografia k habilitácii.</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Zmiany w środowisku przyszłego Bełchatowskiego Okręgu Przemysłowego</w:t>
      </w:r>
      <w:r w:rsidRPr="006F715C">
        <w:rPr>
          <w:rFonts w:ascii="Times New Roman" w:hAnsi="Times New Roman" w:cs="Times New Roman"/>
          <w:sz w:val="24"/>
          <w:szCs w:val="24"/>
        </w:rPr>
        <w:t xml:space="preserve"> (1985) – monografia, redaktor</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Podział administracyjny kraju. Założenia i kryteria</w:t>
      </w:r>
      <w:r w:rsidRPr="006F715C">
        <w:rPr>
          <w:rFonts w:ascii="Times New Roman" w:hAnsi="Times New Roman" w:cs="Times New Roman"/>
          <w:sz w:val="24"/>
          <w:szCs w:val="24"/>
        </w:rPr>
        <w:t xml:space="preserve"> (1991) </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 xml:space="preserve">Rola społeczności żydowskiej w organizacji przestrzeni miejskiej Łodzi </w:t>
      </w:r>
      <w:r w:rsidRPr="006F715C">
        <w:rPr>
          <w:rFonts w:ascii="Times New Roman" w:hAnsi="Times New Roman" w:cs="Times New Roman"/>
          <w:sz w:val="24"/>
          <w:szCs w:val="24"/>
        </w:rPr>
        <w:t>(1991) – monografia, spolueditor a autor jednej kapitoly (publikované v poľštine a angličtine)</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A Comparative Study of Łódź and Manchaster. Geographies of European Cities in Transition</w:t>
      </w:r>
      <w:r w:rsidRPr="006F715C">
        <w:rPr>
          <w:rFonts w:ascii="Times New Roman" w:hAnsi="Times New Roman" w:cs="Times New Roman"/>
          <w:sz w:val="24"/>
          <w:szCs w:val="24"/>
        </w:rPr>
        <w:t xml:space="preserve"> (1997) – książka, spoluditor a autor troch kapitol</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Przestrzeń turystyczna miasta (przykład Łodzi)</w:t>
      </w:r>
      <w:r w:rsidRPr="006F715C">
        <w:rPr>
          <w:rFonts w:ascii="Times New Roman" w:hAnsi="Times New Roman" w:cs="Times New Roman"/>
          <w:sz w:val="24"/>
          <w:szCs w:val="24"/>
        </w:rPr>
        <w:t xml:space="preserve">, (1999) </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Delimitacja obszaru metropolitalnego Łodzi</w:t>
      </w:r>
      <w:r w:rsidRPr="006F715C">
        <w:rPr>
          <w:rFonts w:ascii="Times New Roman" w:hAnsi="Times New Roman" w:cs="Times New Roman"/>
          <w:sz w:val="24"/>
          <w:szCs w:val="24"/>
        </w:rPr>
        <w:t xml:space="preserve"> (2005)</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Strategia rozwoju turystyki w Łodzi</w:t>
      </w:r>
      <w:r w:rsidRPr="006F715C">
        <w:rPr>
          <w:rFonts w:ascii="Times New Roman" w:hAnsi="Times New Roman" w:cs="Times New Roman"/>
          <w:sz w:val="24"/>
          <w:szCs w:val="24"/>
        </w:rPr>
        <w:t xml:space="preserve"> (2007) – monografia, spoluautor</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Zarys monografii województwa łódzkiego</w:t>
      </w:r>
      <w:r w:rsidRPr="006F715C">
        <w:rPr>
          <w:rFonts w:ascii="Times New Roman" w:hAnsi="Times New Roman" w:cs="Times New Roman"/>
          <w:sz w:val="24"/>
          <w:szCs w:val="24"/>
        </w:rPr>
        <w:t xml:space="preserve"> (2001) – monografia, editor a autor 7 kapitol</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Łódź . Monografia miasta</w:t>
      </w:r>
      <w:r w:rsidRPr="006F715C">
        <w:rPr>
          <w:rFonts w:ascii="Times New Roman" w:hAnsi="Times New Roman" w:cs="Times New Roman"/>
          <w:sz w:val="24"/>
          <w:szCs w:val="24"/>
        </w:rPr>
        <w:t xml:space="preserve"> (2009) – monografia, editor a autor 5 kapitol (vydané v poľštine a angličtine)</w:t>
      </w:r>
    </w:p>
    <w:p w:rsidR="00FC17C4" w:rsidRPr="006F715C" w:rsidRDefault="00FC17C4" w:rsidP="003E4318">
      <w:pPr>
        <w:widowControl w:val="0"/>
        <w:numPr>
          <w:ilvl w:val="0"/>
          <w:numId w:val="5"/>
        </w:numPr>
        <w:suppressAutoHyphens/>
        <w:spacing w:after="0" w:line="240" w:lineRule="auto"/>
        <w:rPr>
          <w:rFonts w:ascii="Times New Roman" w:hAnsi="Times New Roman" w:cs="Times New Roman"/>
          <w:sz w:val="24"/>
          <w:szCs w:val="24"/>
        </w:rPr>
      </w:pPr>
      <w:r w:rsidRPr="006F715C">
        <w:rPr>
          <w:rFonts w:ascii="Times New Roman" w:hAnsi="Times New Roman" w:cs="Times New Roman"/>
          <w:i/>
          <w:iCs/>
          <w:sz w:val="24"/>
          <w:szCs w:val="24"/>
        </w:rPr>
        <w:t xml:space="preserve">Atlas miasta Łodzi </w:t>
      </w:r>
      <w:r w:rsidRPr="006F715C">
        <w:rPr>
          <w:rFonts w:ascii="Times New Roman" w:hAnsi="Times New Roman" w:cs="Times New Roman"/>
          <w:sz w:val="24"/>
          <w:szCs w:val="24"/>
        </w:rPr>
        <w:t>(2002), Suplement 1 (2009), Suplement 2 (2012) – vedúci redaktor i autor mnohých máp. Išlo o prvý atlas tohto typu v Poľsku.</w:t>
      </w:r>
    </w:p>
    <w:p w:rsidR="00FC17C4" w:rsidRPr="006F715C" w:rsidRDefault="00FC17C4" w:rsidP="00CF5C82">
      <w:pPr>
        <w:widowControl w:val="0"/>
        <w:suppressAutoHyphens/>
        <w:spacing w:after="0" w:line="240" w:lineRule="auto"/>
        <w:ind w:left="720"/>
        <w:rPr>
          <w:rFonts w:ascii="Times New Roman" w:hAnsi="Times New Roman" w:cs="Times New Roman"/>
          <w:sz w:val="24"/>
          <w:szCs w:val="24"/>
        </w:rPr>
      </w:pPr>
    </w:p>
    <w:p w:rsidR="00FC17C4" w:rsidRPr="006F715C" w:rsidRDefault="00FC17C4" w:rsidP="00CF5C82">
      <w:pPr>
        <w:widowControl w:val="0"/>
        <w:suppressAutoHyphens/>
        <w:spacing w:after="0" w:line="240" w:lineRule="auto"/>
        <w:rPr>
          <w:rFonts w:ascii="Times New Roman" w:hAnsi="Times New Roman" w:cs="Times New Roman"/>
          <w:sz w:val="24"/>
          <w:szCs w:val="24"/>
        </w:rPr>
      </w:pPr>
      <w:r w:rsidRPr="006F715C">
        <w:rPr>
          <w:rFonts w:ascii="Times New Roman" w:hAnsi="Times New Roman" w:cs="Times New Roman"/>
          <w:sz w:val="24"/>
          <w:szCs w:val="24"/>
        </w:rPr>
        <w:t>Okrem týchto uvedených k ďalším významným prácam prof. Liszewského patria:</w:t>
      </w:r>
    </w:p>
    <w:p w:rsidR="00FC17C4" w:rsidRPr="006F715C" w:rsidRDefault="00FC17C4" w:rsidP="003E4318">
      <w:pPr>
        <w:ind w:firstLine="360"/>
        <w:rPr>
          <w:rFonts w:ascii="Times New Roman" w:hAnsi="Times New Roman" w:cs="Times New Roman"/>
        </w:rPr>
      </w:pPr>
    </w:p>
    <w:p w:rsidR="00FC17C4" w:rsidRPr="006F715C" w:rsidRDefault="00FC17C4" w:rsidP="003E4318">
      <w:pPr>
        <w:ind w:firstLine="360"/>
        <w:rPr>
          <w:rFonts w:ascii="Times New Roman" w:hAnsi="Times New Roman" w:cs="Times New Roman"/>
        </w:rPr>
      </w:pPr>
      <w:r w:rsidRPr="006F715C">
        <w:rPr>
          <w:rFonts w:ascii="Times New Roman" w:hAnsi="Times New Roman" w:cs="Times New Roman"/>
        </w:rPr>
        <w:t>V oblasti urbánnej geografie:</w:t>
      </w:r>
    </w:p>
    <w:p w:rsidR="00FC17C4" w:rsidRPr="006F715C" w:rsidRDefault="00FC17C4" w:rsidP="003E4318">
      <w:pPr>
        <w:numPr>
          <w:ilvl w:val="0"/>
          <w:numId w:val="4"/>
        </w:numPr>
        <w:spacing w:after="60" w:line="240" w:lineRule="auto"/>
        <w:jc w:val="both"/>
        <w:rPr>
          <w:rFonts w:ascii="Times New Roman" w:hAnsi="Times New Roman" w:cs="Times New Roman"/>
        </w:rPr>
      </w:pPr>
      <w:r w:rsidRPr="006F715C">
        <w:rPr>
          <w:rFonts w:ascii="Times New Roman" w:hAnsi="Times New Roman" w:cs="Times New Roman"/>
          <w:i/>
          <w:iCs/>
        </w:rPr>
        <w:t>Użytkowanie ziemi w miastach województwa opolskiego</w:t>
      </w:r>
      <w:r w:rsidRPr="006F715C">
        <w:rPr>
          <w:rFonts w:ascii="Times New Roman" w:hAnsi="Times New Roman" w:cs="Times New Roman"/>
        </w:rPr>
        <w:t>. Instytut Śląski w Opolu, Opole, 1973, 209 s.</w:t>
      </w:r>
    </w:p>
    <w:p w:rsidR="00FC17C4" w:rsidRPr="006F715C" w:rsidRDefault="00FC17C4" w:rsidP="003E4318">
      <w:pPr>
        <w:numPr>
          <w:ilvl w:val="0"/>
          <w:numId w:val="3"/>
        </w:numPr>
        <w:spacing w:after="60" w:line="240" w:lineRule="auto"/>
        <w:jc w:val="both"/>
        <w:rPr>
          <w:rFonts w:ascii="Times New Roman" w:hAnsi="Times New Roman" w:cs="Times New Roman"/>
        </w:rPr>
      </w:pPr>
      <w:r w:rsidRPr="006F715C">
        <w:rPr>
          <w:rFonts w:ascii="Times New Roman" w:hAnsi="Times New Roman" w:cs="Times New Roman"/>
          <w:i/>
          <w:iCs/>
        </w:rPr>
        <w:t xml:space="preserve">Prestranstwiennyje probliemy urbanizacji w Polsze. </w:t>
      </w:r>
      <w:r w:rsidRPr="006F715C">
        <w:rPr>
          <w:rFonts w:ascii="Times New Roman" w:hAnsi="Times New Roman" w:cs="Times New Roman"/>
        </w:rPr>
        <w:t>Probliemy geografii nasielenia i ispołzowania teritori. Izdatielstwo Tbiliskowo Uniwersitieta, Tbilisi, 1976, s. 151-165.</w:t>
      </w:r>
    </w:p>
    <w:p w:rsidR="00FC17C4" w:rsidRPr="006F715C" w:rsidRDefault="00FC17C4" w:rsidP="003E4318">
      <w:pPr>
        <w:numPr>
          <w:ilvl w:val="0"/>
          <w:numId w:val="3"/>
        </w:numPr>
        <w:spacing w:after="60" w:line="240" w:lineRule="auto"/>
        <w:jc w:val="both"/>
        <w:rPr>
          <w:rFonts w:ascii="Times New Roman" w:hAnsi="Times New Roman" w:cs="Times New Roman"/>
        </w:rPr>
      </w:pPr>
      <w:r w:rsidRPr="006F715C">
        <w:rPr>
          <w:rFonts w:ascii="Times New Roman" w:hAnsi="Times New Roman" w:cs="Times New Roman"/>
          <w:i/>
          <w:iCs/>
        </w:rPr>
        <w:t>Colonisation et economic en haute montagne: Trevelez (Sierra Nevada: Espagne).</w:t>
      </w:r>
      <w:r w:rsidRPr="006F715C">
        <w:rPr>
          <w:rFonts w:ascii="Times New Roman" w:hAnsi="Times New Roman" w:cs="Times New Roman"/>
        </w:rPr>
        <w:t xml:space="preserve"> Méditerranée, No. 1, 1977, s. 65-72 (współautor: A. Suliborski).</w:t>
      </w:r>
    </w:p>
    <w:p w:rsidR="00FC17C4" w:rsidRPr="006F715C" w:rsidRDefault="00FC17C4" w:rsidP="003E4318">
      <w:pPr>
        <w:numPr>
          <w:ilvl w:val="0"/>
          <w:numId w:val="3"/>
        </w:numPr>
        <w:spacing w:after="60" w:line="240" w:lineRule="auto"/>
        <w:jc w:val="both"/>
        <w:rPr>
          <w:rFonts w:ascii="Times New Roman" w:hAnsi="Times New Roman" w:cs="Times New Roman"/>
        </w:rPr>
      </w:pPr>
      <w:r w:rsidRPr="006F715C">
        <w:rPr>
          <w:rFonts w:ascii="Times New Roman" w:hAnsi="Times New Roman" w:cs="Times New Roman"/>
          <w:i/>
          <w:iCs/>
        </w:rPr>
        <w:t xml:space="preserve">La consommation d’espace par les villes en Pologne. </w:t>
      </w:r>
      <w:r w:rsidRPr="006F715C">
        <w:rPr>
          <w:rFonts w:ascii="Times New Roman" w:hAnsi="Times New Roman" w:cs="Times New Roman"/>
        </w:rPr>
        <w:t>Annales de Géographie, Vol. 89, nr 495 – LXXXIX</w:t>
      </w:r>
      <w:r w:rsidRPr="006F715C">
        <w:rPr>
          <w:rFonts w:ascii="Times New Roman" w:hAnsi="Times New Roman" w:cs="Times New Roman"/>
          <w:vertAlign w:val="superscript"/>
        </w:rPr>
        <w:t>e</w:t>
      </w:r>
      <w:r w:rsidRPr="006F715C">
        <w:rPr>
          <w:rFonts w:ascii="Times New Roman" w:hAnsi="Times New Roman" w:cs="Times New Roman"/>
        </w:rPr>
        <w:t>, Sept.-Oct. 1980, s. 529-548.</w:t>
      </w:r>
    </w:p>
    <w:p w:rsidR="00FC17C4" w:rsidRPr="006F715C" w:rsidRDefault="00FC17C4" w:rsidP="003E4318">
      <w:pPr>
        <w:numPr>
          <w:ilvl w:val="0"/>
          <w:numId w:val="3"/>
        </w:numPr>
        <w:spacing w:after="60" w:line="240" w:lineRule="auto"/>
        <w:jc w:val="both"/>
        <w:rPr>
          <w:rFonts w:ascii="Times New Roman" w:hAnsi="Times New Roman" w:cs="Times New Roman"/>
        </w:rPr>
      </w:pPr>
      <w:r w:rsidRPr="006F715C">
        <w:rPr>
          <w:rFonts w:ascii="Times New Roman" w:hAnsi="Times New Roman" w:cs="Times New Roman"/>
          <w:i/>
          <w:iCs/>
        </w:rPr>
        <w:t>Strefa podmiejska jako przedmiot badań geograficznych. Próba syntezy.</w:t>
      </w:r>
      <w:r w:rsidRPr="006F715C">
        <w:rPr>
          <w:rFonts w:ascii="Times New Roman" w:hAnsi="Times New Roman" w:cs="Times New Roman"/>
        </w:rPr>
        <w:t xml:space="preserve"> Przegląd Geograficzny, T. LIX, z. 1-2, 1987, s. 65-79.</w:t>
      </w:r>
    </w:p>
    <w:p w:rsidR="00FC17C4" w:rsidRPr="006F715C" w:rsidRDefault="00FC17C4" w:rsidP="003E4318">
      <w:pPr>
        <w:numPr>
          <w:ilvl w:val="0"/>
          <w:numId w:val="3"/>
        </w:numPr>
        <w:spacing w:after="60" w:line="240" w:lineRule="auto"/>
        <w:jc w:val="both"/>
        <w:rPr>
          <w:rFonts w:ascii="Times New Roman" w:hAnsi="Times New Roman" w:cs="Times New Roman"/>
        </w:rPr>
      </w:pPr>
      <w:r w:rsidRPr="006F715C">
        <w:rPr>
          <w:rFonts w:ascii="Times New Roman" w:hAnsi="Times New Roman" w:cs="Times New Roman"/>
          <w:i/>
          <w:iCs/>
        </w:rPr>
        <w:t>Geografia osadnictwa i ludności w niepodległej Polsce. Lata 1918-1993, T. I, II, III</w:t>
      </w:r>
      <w:r w:rsidRPr="006F715C">
        <w:rPr>
          <w:rFonts w:ascii="Times New Roman" w:hAnsi="Times New Roman" w:cs="Times New Roman"/>
        </w:rPr>
        <w:t>,Polskie Towarzystwo Geograficzne, Komisja Geografii Osadnictwa i Ludności, Łódź, 1993, 1994, 1995 (redakcja: S. Liszewski).</w:t>
      </w:r>
    </w:p>
    <w:p w:rsidR="00FC17C4" w:rsidRPr="006F715C" w:rsidRDefault="00FC17C4" w:rsidP="003E4318">
      <w:pPr>
        <w:numPr>
          <w:ilvl w:val="0"/>
          <w:numId w:val="3"/>
        </w:numPr>
        <w:spacing w:after="60" w:line="240" w:lineRule="auto"/>
        <w:jc w:val="both"/>
        <w:rPr>
          <w:rFonts w:ascii="Times New Roman" w:hAnsi="Times New Roman" w:cs="Times New Roman"/>
        </w:rPr>
      </w:pPr>
      <w:r w:rsidRPr="006F715C">
        <w:rPr>
          <w:rFonts w:ascii="Times New Roman" w:hAnsi="Times New Roman" w:cs="Times New Roman"/>
          <w:i/>
          <w:iCs/>
        </w:rPr>
        <w:t>Osadnictwo.</w:t>
      </w:r>
      <w:r w:rsidRPr="006F715C">
        <w:rPr>
          <w:rFonts w:ascii="Times New Roman" w:hAnsi="Times New Roman" w:cs="Times New Roman"/>
        </w:rPr>
        <w:t xml:space="preserve"> Wielka Encyklopedia Geografii Świata, t. XIX, Wydawnictwo Kurpisz, Poznań, 2001,  s. 352 (współautor: W. Maik).</w:t>
      </w:r>
    </w:p>
    <w:p w:rsidR="00FC17C4" w:rsidRPr="006F715C" w:rsidRDefault="00FC17C4" w:rsidP="003E4318">
      <w:pPr>
        <w:widowControl w:val="0"/>
        <w:numPr>
          <w:ilvl w:val="0"/>
          <w:numId w:val="3"/>
        </w:numPr>
        <w:suppressAutoHyphens/>
        <w:spacing w:after="0" w:line="240" w:lineRule="auto"/>
        <w:rPr>
          <w:rFonts w:ascii="Times New Roman" w:hAnsi="Times New Roman" w:cs="Times New Roman"/>
        </w:rPr>
      </w:pPr>
      <w:r w:rsidRPr="006F715C">
        <w:rPr>
          <w:rFonts w:ascii="Times New Roman" w:hAnsi="Times New Roman" w:cs="Times New Roman"/>
          <w:i/>
          <w:iCs/>
        </w:rPr>
        <w:t>Geografia urbanistyczna</w:t>
      </w:r>
      <w:r w:rsidRPr="006F715C">
        <w:rPr>
          <w:rFonts w:ascii="Times New Roman" w:hAnsi="Times New Roman" w:cs="Times New Roman"/>
        </w:rPr>
        <w:t>, PWN, Warszawa, 2012 (redakcja: S. Liszewski).</w:t>
      </w:r>
    </w:p>
    <w:p w:rsidR="00FC17C4" w:rsidRPr="006F715C" w:rsidRDefault="00FC17C4" w:rsidP="003E4318">
      <w:pPr>
        <w:ind w:firstLine="360"/>
        <w:rPr>
          <w:rFonts w:ascii="Times New Roman" w:hAnsi="Times New Roman" w:cs="Times New Roman"/>
        </w:rPr>
      </w:pPr>
      <w:r w:rsidRPr="006F715C">
        <w:rPr>
          <w:rFonts w:ascii="Times New Roman" w:hAnsi="Times New Roman" w:cs="Times New Roman"/>
        </w:rPr>
        <w:t>z zakresu geografii turyzmu:</w:t>
      </w:r>
    </w:p>
    <w:p w:rsidR="00FC17C4" w:rsidRPr="006F715C" w:rsidRDefault="00FC17C4" w:rsidP="003E4318">
      <w:pPr>
        <w:numPr>
          <w:ilvl w:val="0"/>
          <w:numId w:val="2"/>
        </w:numPr>
        <w:spacing w:after="60" w:line="240" w:lineRule="auto"/>
        <w:jc w:val="both"/>
        <w:rPr>
          <w:rFonts w:ascii="Times New Roman" w:hAnsi="Times New Roman" w:cs="Times New Roman"/>
          <w:lang w:val="en-US"/>
        </w:rPr>
      </w:pPr>
      <w:r w:rsidRPr="006F715C">
        <w:rPr>
          <w:rFonts w:ascii="Times New Roman" w:hAnsi="Times New Roman" w:cs="Times New Roman"/>
          <w:i/>
          <w:iCs/>
          <w:lang w:val="en-US"/>
        </w:rPr>
        <w:t>The Tourist Attractions of Georgia in the Light of Polish Research Methods.</w:t>
      </w:r>
      <w:r w:rsidRPr="006F715C">
        <w:rPr>
          <w:rFonts w:ascii="Times New Roman" w:hAnsi="Times New Roman" w:cs="Times New Roman"/>
          <w:lang w:val="en-US"/>
        </w:rPr>
        <w:t xml:space="preserve"> Acta Universitatis Lodziensis, Folia Caucasica, 1, 1983, s. 89-105.</w:t>
      </w:r>
    </w:p>
    <w:p w:rsidR="00FC17C4" w:rsidRPr="006F715C" w:rsidRDefault="00FC17C4" w:rsidP="003E4318">
      <w:pPr>
        <w:numPr>
          <w:ilvl w:val="0"/>
          <w:numId w:val="2"/>
        </w:numPr>
        <w:spacing w:after="60" w:line="240" w:lineRule="auto"/>
        <w:jc w:val="both"/>
        <w:rPr>
          <w:rFonts w:ascii="Times New Roman" w:hAnsi="Times New Roman" w:cs="Times New Roman"/>
        </w:rPr>
      </w:pPr>
      <w:r w:rsidRPr="006F715C">
        <w:rPr>
          <w:rFonts w:ascii="Times New Roman" w:hAnsi="Times New Roman" w:cs="Times New Roman"/>
          <w:i/>
          <w:iCs/>
        </w:rPr>
        <w:t>Funkcja turystyczna Augustowa</w:t>
      </w:r>
      <w:r w:rsidRPr="006F715C">
        <w:rPr>
          <w:rFonts w:ascii="Times New Roman" w:hAnsi="Times New Roman" w:cs="Times New Roman"/>
        </w:rPr>
        <w:t>. Instytut Turystyki, Warszawa, 1989, 125 s. (redakcja: S. Liszewski).</w:t>
      </w:r>
    </w:p>
    <w:p w:rsidR="00FC17C4" w:rsidRPr="006F715C" w:rsidRDefault="00FC17C4" w:rsidP="003E4318">
      <w:pPr>
        <w:numPr>
          <w:ilvl w:val="0"/>
          <w:numId w:val="2"/>
        </w:numPr>
        <w:spacing w:after="60" w:line="240" w:lineRule="auto"/>
        <w:jc w:val="both"/>
        <w:rPr>
          <w:rFonts w:ascii="Times New Roman" w:hAnsi="Times New Roman" w:cs="Times New Roman"/>
          <w:lang w:val="de-DE"/>
        </w:rPr>
      </w:pPr>
      <w:r w:rsidRPr="006F715C">
        <w:rPr>
          <w:rFonts w:ascii="Times New Roman" w:hAnsi="Times New Roman" w:cs="Times New Roman"/>
          <w:i/>
          <w:iCs/>
          <w:lang w:val="en-US"/>
        </w:rPr>
        <w:t>Geography of Tourism in Poland.</w:t>
      </w:r>
      <w:r w:rsidRPr="006F715C">
        <w:rPr>
          <w:rFonts w:ascii="Times New Roman" w:hAnsi="Times New Roman" w:cs="Times New Roman"/>
          <w:lang w:val="de-DE"/>
        </w:rPr>
        <w:t>Österreichische Osthefte, Jahrgang 34, Wien, Heft 1, 1992, s. 39-44.</w:t>
      </w:r>
    </w:p>
    <w:p w:rsidR="00FC17C4" w:rsidRPr="006F715C" w:rsidRDefault="00FC17C4" w:rsidP="003E4318">
      <w:pPr>
        <w:numPr>
          <w:ilvl w:val="0"/>
          <w:numId w:val="2"/>
        </w:numPr>
        <w:spacing w:after="60" w:line="240" w:lineRule="auto"/>
        <w:jc w:val="both"/>
        <w:rPr>
          <w:rFonts w:ascii="Times New Roman" w:hAnsi="Times New Roman" w:cs="Times New Roman"/>
        </w:rPr>
      </w:pPr>
      <w:r w:rsidRPr="006F715C">
        <w:rPr>
          <w:rFonts w:ascii="Times New Roman" w:hAnsi="Times New Roman" w:cs="Times New Roman"/>
          <w:i/>
          <w:iCs/>
        </w:rPr>
        <w:t>Przestrzeń turystyczna.</w:t>
      </w:r>
      <w:r w:rsidRPr="006F715C">
        <w:rPr>
          <w:rFonts w:ascii="Times New Roman" w:hAnsi="Times New Roman" w:cs="Times New Roman"/>
        </w:rPr>
        <w:t xml:space="preserve"> Turyzm, 5, z. 2, 1995, s. 87-103.</w:t>
      </w:r>
    </w:p>
    <w:p w:rsidR="00FC17C4" w:rsidRPr="006F715C" w:rsidRDefault="00FC17C4" w:rsidP="003E4318">
      <w:pPr>
        <w:numPr>
          <w:ilvl w:val="0"/>
          <w:numId w:val="2"/>
        </w:numPr>
        <w:spacing w:after="60" w:line="240" w:lineRule="auto"/>
        <w:jc w:val="both"/>
        <w:rPr>
          <w:rFonts w:ascii="Times New Roman" w:hAnsi="Times New Roman" w:cs="Times New Roman"/>
        </w:rPr>
      </w:pPr>
      <w:r w:rsidRPr="006F715C">
        <w:rPr>
          <w:rFonts w:ascii="Times New Roman" w:hAnsi="Times New Roman" w:cs="Times New Roman"/>
          <w:i/>
          <w:iCs/>
        </w:rPr>
        <w:t xml:space="preserve">Możliwości i kierunki rozwoju turystyki w dolinie Odry. </w:t>
      </w:r>
      <w:r w:rsidRPr="006F715C">
        <w:rPr>
          <w:rFonts w:ascii="Times New Roman" w:hAnsi="Times New Roman" w:cs="Times New Roman"/>
        </w:rPr>
        <w:t>Wyd.Łódzkie Towarzystwo Naukowe, Łódź, 2003, 309 s. (redakcja: S. Liszewski).</w:t>
      </w:r>
    </w:p>
    <w:p w:rsidR="00FC17C4" w:rsidRPr="006F715C" w:rsidRDefault="00FC17C4" w:rsidP="003E4318">
      <w:pPr>
        <w:numPr>
          <w:ilvl w:val="0"/>
          <w:numId w:val="2"/>
        </w:numPr>
        <w:spacing w:after="60" w:line="240" w:lineRule="auto"/>
        <w:jc w:val="both"/>
        <w:rPr>
          <w:rFonts w:ascii="Times New Roman" w:hAnsi="Times New Roman" w:cs="Times New Roman"/>
        </w:rPr>
      </w:pPr>
      <w:r w:rsidRPr="006F715C">
        <w:rPr>
          <w:rFonts w:ascii="Times New Roman" w:hAnsi="Times New Roman" w:cs="Times New Roman"/>
          <w:i/>
          <w:iCs/>
          <w:lang w:val="en-US"/>
        </w:rPr>
        <w:t>Region turystyczny (The Tourist Region).</w:t>
      </w:r>
      <w:r w:rsidRPr="006F715C">
        <w:rPr>
          <w:rFonts w:ascii="Times New Roman" w:hAnsi="Times New Roman" w:cs="Times New Roman"/>
        </w:rPr>
        <w:t>Turyzm, 13, z. 1, 2003, s. 44-54.</w:t>
      </w:r>
    </w:p>
    <w:p w:rsidR="00FC17C4" w:rsidRPr="006F715C" w:rsidRDefault="00FC17C4" w:rsidP="003E4318">
      <w:pPr>
        <w:numPr>
          <w:ilvl w:val="0"/>
          <w:numId w:val="2"/>
        </w:numPr>
        <w:spacing w:after="60" w:line="240" w:lineRule="auto"/>
        <w:jc w:val="both"/>
        <w:rPr>
          <w:rFonts w:ascii="Times New Roman" w:hAnsi="Times New Roman" w:cs="Times New Roman"/>
        </w:rPr>
      </w:pPr>
      <w:r w:rsidRPr="006F715C">
        <w:rPr>
          <w:rFonts w:ascii="Times New Roman" w:hAnsi="Times New Roman" w:cs="Times New Roman"/>
          <w:i/>
          <w:iCs/>
          <w:lang w:val="en-US"/>
        </w:rPr>
        <w:t>Historia geografii polskiej</w:t>
      </w:r>
      <w:r w:rsidRPr="006F715C">
        <w:rPr>
          <w:rFonts w:ascii="Times New Roman" w:hAnsi="Times New Roman" w:cs="Times New Roman"/>
          <w:lang w:val="en-US"/>
        </w:rPr>
        <w:t>, PWN, Warszawa, 2008 (redakcja: J. Jackowski, S. Liszewski, A. Richling).</w:t>
      </w:r>
    </w:p>
    <w:p w:rsidR="00FC17C4" w:rsidRPr="006F715C" w:rsidRDefault="00FC17C4" w:rsidP="003E4318">
      <w:pPr>
        <w:rPr>
          <w:rFonts w:ascii="Times New Roman" w:hAnsi="Times New Roman" w:cs="Times New Roman"/>
        </w:rPr>
      </w:pPr>
    </w:p>
    <w:p w:rsidR="00FC17C4" w:rsidRDefault="00FC17C4" w:rsidP="009A4C61">
      <w:pPr>
        <w:jc w:val="both"/>
        <w:rPr>
          <w:rFonts w:ascii="Times New Roman" w:hAnsi="Times New Roman" w:cs="Times New Roman"/>
        </w:rPr>
      </w:pPr>
      <w:r>
        <w:rPr>
          <w:rFonts w:ascii="Times New Roman" w:hAnsi="Times New Roman" w:cs="Times New Roman"/>
        </w:rPr>
        <w:t xml:space="preserve">Celkom eviduje prof.Liszewski 360 publikácií, ktoré boli vydané v poľskom, anglickom, francúzskom, ruskom a nemeckom jazyku. </w:t>
      </w:r>
    </w:p>
    <w:p w:rsidR="00FC17C4" w:rsidRDefault="00FC17C4" w:rsidP="003E4318"/>
    <w:p w:rsidR="00FC17C4" w:rsidRPr="00A44831" w:rsidRDefault="00FC17C4" w:rsidP="00A44831">
      <w:pPr>
        <w:rPr>
          <w:rFonts w:ascii="Times New Roman" w:hAnsi="Times New Roman" w:cs="Times New Roman"/>
          <w:b/>
          <w:bCs/>
          <w:sz w:val="24"/>
          <w:szCs w:val="24"/>
        </w:rPr>
      </w:pPr>
      <w:r>
        <w:rPr>
          <w:rFonts w:ascii="Times New Roman" w:hAnsi="Times New Roman" w:cs="Times New Roman"/>
          <w:b/>
          <w:bCs/>
          <w:sz w:val="24"/>
          <w:szCs w:val="24"/>
        </w:rPr>
        <w:t>Zhodnotenie jeho s</w:t>
      </w:r>
      <w:r w:rsidRPr="00A44831">
        <w:rPr>
          <w:rFonts w:ascii="Times New Roman" w:hAnsi="Times New Roman" w:cs="Times New Roman"/>
          <w:b/>
          <w:bCs/>
          <w:sz w:val="24"/>
          <w:szCs w:val="24"/>
        </w:rPr>
        <w:t>poluprác</w:t>
      </w:r>
      <w:r>
        <w:rPr>
          <w:rFonts w:ascii="Times New Roman" w:hAnsi="Times New Roman" w:cs="Times New Roman"/>
          <w:b/>
          <w:bCs/>
          <w:sz w:val="24"/>
          <w:szCs w:val="24"/>
        </w:rPr>
        <w:t>e</w:t>
      </w:r>
      <w:r w:rsidRPr="00A44831">
        <w:rPr>
          <w:rFonts w:ascii="Times New Roman" w:hAnsi="Times New Roman" w:cs="Times New Roman"/>
          <w:b/>
          <w:bCs/>
          <w:sz w:val="24"/>
          <w:szCs w:val="24"/>
        </w:rPr>
        <w:t xml:space="preserve"> so zahraničím</w:t>
      </w:r>
      <w:r>
        <w:rPr>
          <w:rFonts w:ascii="Times New Roman" w:hAnsi="Times New Roman" w:cs="Times New Roman"/>
          <w:b/>
          <w:bCs/>
          <w:sz w:val="24"/>
          <w:szCs w:val="24"/>
        </w:rPr>
        <w:t>, Slovenskom a s Prešovskou univerzitou</w:t>
      </w:r>
    </w:p>
    <w:p w:rsidR="00FC17C4" w:rsidRPr="00A44831" w:rsidRDefault="00FC17C4" w:rsidP="00A44831">
      <w:pPr>
        <w:rPr>
          <w:rFonts w:ascii="Times New Roman" w:hAnsi="Times New Roman" w:cs="Times New Roman"/>
          <w:sz w:val="24"/>
          <w:szCs w:val="24"/>
        </w:rPr>
      </w:pPr>
    </w:p>
    <w:p w:rsidR="00FC17C4" w:rsidRDefault="00FC17C4" w:rsidP="00A44831">
      <w:pPr>
        <w:jc w:val="both"/>
        <w:rPr>
          <w:rFonts w:ascii="Times New Roman" w:hAnsi="Times New Roman" w:cs="Times New Roman"/>
          <w:sz w:val="24"/>
          <w:szCs w:val="24"/>
        </w:rPr>
      </w:pPr>
      <w:r w:rsidRPr="00A44831">
        <w:rPr>
          <w:rFonts w:ascii="Times New Roman" w:hAnsi="Times New Roman" w:cs="Times New Roman"/>
          <w:sz w:val="24"/>
          <w:szCs w:val="24"/>
        </w:rPr>
        <w:t xml:space="preserve">Spolupráca prof. Liszewského </w:t>
      </w:r>
      <w:r>
        <w:rPr>
          <w:rFonts w:ascii="Times New Roman" w:hAnsi="Times New Roman" w:cs="Times New Roman"/>
          <w:sz w:val="24"/>
          <w:szCs w:val="24"/>
        </w:rPr>
        <w:t>so zahraničím sa uskutočňovala v dvoch rovinách. Prvá rovina bola úzko späté s plnením funkcie rektora Lodžskej univerzity v r. 1996-2002 a podpisovaním zmlúv o spolupráci medzi univerzitami. V tomto období sa prof. Liszewski zaslúžil o vznik spolupráce medzi Lodžskou univerzitou a univerzitami v Angers (Francúzsko), Manchester (Veľká Británia), Puebla (Mexiko), univerzitou cudzích jazykov v Pekingu (Čína). Celkove mala Lodžská univerzita uzavretých viac ako 100 zmlúv so zahraničnými univerzitami.</w:t>
      </w:r>
    </w:p>
    <w:p w:rsidR="00FC17C4" w:rsidRDefault="00FC17C4" w:rsidP="00A44831">
      <w:pPr>
        <w:jc w:val="both"/>
        <w:rPr>
          <w:rFonts w:ascii="Times New Roman" w:hAnsi="Times New Roman" w:cs="Times New Roman"/>
          <w:sz w:val="24"/>
          <w:szCs w:val="24"/>
        </w:rPr>
      </w:pPr>
      <w:r>
        <w:rPr>
          <w:rFonts w:ascii="Times New Roman" w:hAnsi="Times New Roman" w:cs="Times New Roman"/>
          <w:sz w:val="24"/>
          <w:szCs w:val="24"/>
        </w:rPr>
        <w:t>Druhá rovina sa týka spolupráce spätej s vedeckou a vzdelávacou činnosťou profesora v oblasti geografie sídiel a turizmu. Táto spolupráca sa týkala spoločných výskumov, publikácií, účasti na konferenciách, prednášok a terénnych cvičení študentov. Prof Liszewski týmto spôsobom spolupracoval s geografmi z mnohých univerzít – Manchester (Veľká Británia), Angers, Aix–Marseille II, Lyon II (Francúzsko), Budapest (Maďarsko), Zaragoza (Španielsko), Nijmegen (Holandsko), Tbilisi (Gruzínsko), Sofia (Bulharsko), Moskva a St. Petersburg (Rusko). Prof. Liszewski sa aktívne zúčastnil aj na vrcholných podujatiach svetovej geografickej komunity, akými boli kongresy IGU v Moskve v r 1976 a Paríži v r. 1984. Bol taktiež dlhoročným členom Komisie IGU pre turizmus a voľný čas.</w:t>
      </w:r>
    </w:p>
    <w:p w:rsidR="00FC17C4" w:rsidRDefault="00FC17C4" w:rsidP="00A44831">
      <w:pPr>
        <w:jc w:val="both"/>
        <w:rPr>
          <w:rFonts w:ascii="Times New Roman" w:hAnsi="Times New Roman" w:cs="Times New Roman"/>
          <w:sz w:val="24"/>
          <w:szCs w:val="24"/>
        </w:rPr>
      </w:pPr>
      <w:r>
        <w:rPr>
          <w:rFonts w:ascii="Times New Roman" w:hAnsi="Times New Roman" w:cs="Times New Roman"/>
          <w:sz w:val="24"/>
          <w:szCs w:val="24"/>
        </w:rPr>
        <w:t>Osobitné miesto v tomto portfóliu zaujali slovenské univerzity a akademické pracoviská. Veľmi blízku spoluprácu mal prof. Liszewski s dr. Petrom Mariotom z Geografického ústavu SAV v Bratislave, prof. Ivaničkom, prof. Mládekom z Univerzity Komenského v Bratislave, doc. Baranom z UMB v Banskej Bystrici a predovšetkým z geografmi z Prešovskej univerzity. Išlo o spoluprácu, ktorej korene siahali do 80. rokov 20. stor., keď bola podpísaná zmluva o vzájomnej spolupráci medzi Lodžskou univerzitou a Univerzitou P.J. Šafárika, kde prešovské geografické pracovisko v tomto období patrilo. Na báze tejto zmluvy sa uskutočnilo množstvo podujatí a akcií (výmena publikácií, výmena študentov a pracovníkov, spoločné konferencie, doktorandské štúdium R. Matloviča na Lodžskej univerzite a pod.). Prof. Liszewski, ktorý plnil funkciu vedúceho katedry geografie miest a turizmu bol spolu s prof. L. Straszewiczom, prof. Pączkom, prof. Koterom a prof. Suliborskim hlavným motorom tejto spolupráce. V r. 1999 sa prof. Liszewski osobne zúčastnil s hlavným referátom na konferencii Urbánny vývoj na rozhraní milénií, ktorú organizovala Prešovská univerzita. Najvýznamnejším vkladom prof. Liszewského pre rozvoj slovenskej geografie je jeho vklad do akademického rastu jej predstaviteľov. Bol školiteľom dvoch doktorandov, zatiaľ jediných v histórii poľskej a slovenskej geografie, ktorí úspešne obhájili doktorské práce na Lodžskej univerzite a ich akademický život je spätý s Prešovskou univerzitou – René Matlovič a Peter Čuka. Prof. Liszewski bol taktiež recenzentom v rámci inauguračného konania prof. Matloviča v r. 2006, ktoré sa uskutočnilo na Prešovskej univerzite.</w:t>
      </w:r>
    </w:p>
    <w:p w:rsidR="00FC17C4" w:rsidRDefault="00FC17C4" w:rsidP="00A44831">
      <w:pPr>
        <w:jc w:val="both"/>
        <w:rPr>
          <w:rFonts w:ascii="Times New Roman" w:hAnsi="Times New Roman" w:cs="Times New Roman"/>
          <w:sz w:val="24"/>
          <w:szCs w:val="24"/>
        </w:rPr>
      </w:pPr>
    </w:p>
    <w:p w:rsidR="00FC17C4" w:rsidRPr="002028DA" w:rsidRDefault="00FC17C4" w:rsidP="00374668">
      <w:pPr>
        <w:rPr>
          <w:rFonts w:ascii="Times New Roman" w:hAnsi="Times New Roman" w:cs="Times New Roman"/>
          <w:b/>
          <w:bCs/>
          <w:sz w:val="24"/>
          <w:szCs w:val="24"/>
        </w:rPr>
      </w:pPr>
      <w:r w:rsidRPr="002028DA">
        <w:rPr>
          <w:rFonts w:ascii="Times New Roman" w:hAnsi="Times New Roman" w:cs="Times New Roman"/>
          <w:b/>
          <w:bCs/>
          <w:sz w:val="24"/>
          <w:szCs w:val="24"/>
        </w:rPr>
        <w:t>Organizačné</w:t>
      </w:r>
      <w:r>
        <w:rPr>
          <w:rFonts w:ascii="Times New Roman" w:hAnsi="Times New Roman" w:cs="Times New Roman"/>
          <w:b/>
          <w:bCs/>
          <w:sz w:val="24"/>
          <w:szCs w:val="24"/>
        </w:rPr>
        <w:t xml:space="preserve">, </w:t>
      </w:r>
      <w:r w:rsidRPr="002028DA">
        <w:rPr>
          <w:rFonts w:ascii="Times New Roman" w:hAnsi="Times New Roman" w:cs="Times New Roman"/>
          <w:b/>
          <w:bCs/>
          <w:sz w:val="24"/>
          <w:szCs w:val="24"/>
        </w:rPr>
        <w:t xml:space="preserve"> manažérske </w:t>
      </w:r>
      <w:r>
        <w:rPr>
          <w:rFonts w:ascii="Times New Roman" w:hAnsi="Times New Roman" w:cs="Times New Roman"/>
          <w:b/>
          <w:bCs/>
          <w:sz w:val="24"/>
          <w:szCs w:val="24"/>
        </w:rPr>
        <w:t xml:space="preserve">a spoločenské </w:t>
      </w:r>
      <w:r w:rsidRPr="002028DA">
        <w:rPr>
          <w:rFonts w:ascii="Times New Roman" w:hAnsi="Times New Roman" w:cs="Times New Roman"/>
          <w:b/>
          <w:bCs/>
          <w:sz w:val="24"/>
          <w:szCs w:val="24"/>
        </w:rPr>
        <w:t>aktivity</w:t>
      </w:r>
    </w:p>
    <w:p w:rsidR="00FC17C4" w:rsidRPr="002028DA" w:rsidRDefault="00FC17C4" w:rsidP="001E5013">
      <w:pPr>
        <w:jc w:val="both"/>
        <w:rPr>
          <w:rFonts w:ascii="Times New Roman" w:hAnsi="Times New Roman" w:cs="Times New Roman"/>
          <w:sz w:val="24"/>
          <w:szCs w:val="24"/>
        </w:rPr>
      </w:pPr>
      <w:r w:rsidRPr="002028DA">
        <w:rPr>
          <w:rFonts w:ascii="Times New Roman" w:hAnsi="Times New Roman" w:cs="Times New Roman"/>
          <w:sz w:val="24"/>
          <w:szCs w:val="24"/>
        </w:rPr>
        <w:t>Prof. Liszewski v r. 1981 založil Oddelenie geografie miest a turizmu, z ktorého sa pod jeho vedením postupne vyvinula samostatná katedra (v r. 1992) a následne ústav (2007). V r. 1978-1981 bol prodekanom a v r. 1981-1984 dekanom Fakulty biológie a vied o Zemi Lodžskej univerzity, v r. 1984-1990 bol prorektorom Ložskej univerzity a dve funkčné obdobia (v r. 1996-2002) bol rektorom Lodžskej univerzity. V tomto období bol zvolený aj za predsedu rektorskej konferencie štátnych vysokých škôl v Lodži. Ako rektor univerzity zriadil detašované pracovisko v Tomaszowie Mazowieckim a kolégiá v Sieradzu, Ostrołęce, Kutnie i Skierniewicach. V tomto období bolo zrekonštruovaných 31 univerzitných objektov, čím sa položili základy nového kampusu Lodžskej univerzity.  Zaslúžil sa tiež o vznik Rady pre vedu a vysoké školstvo pri mestskom magistráte v Lodži v r. 1996 a v r. 2006-2012 plnil funkciu predsedu tejto rady.</w:t>
      </w:r>
    </w:p>
    <w:p w:rsidR="00FC17C4" w:rsidRPr="002028DA" w:rsidRDefault="00FC17C4" w:rsidP="001E5013">
      <w:pPr>
        <w:jc w:val="both"/>
        <w:rPr>
          <w:rFonts w:ascii="Times New Roman" w:hAnsi="Times New Roman" w:cs="Times New Roman"/>
          <w:sz w:val="24"/>
          <w:szCs w:val="24"/>
        </w:rPr>
      </w:pPr>
      <w:r w:rsidRPr="002028DA">
        <w:rPr>
          <w:rFonts w:ascii="Times New Roman" w:hAnsi="Times New Roman" w:cs="Times New Roman"/>
          <w:sz w:val="24"/>
          <w:szCs w:val="24"/>
        </w:rPr>
        <w:t xml:space="preserve"> V rámci vzdelávacích aktivít prof. Liszewski zaviedol nový študijný program turizmus, ktorý úspešne absolvovalo niekoľko sto absolventov.</w:t>
      </w:r>
    </w:p>
    <w:p w:rsidR="00FC17C4" w:rsidRPr="002028DA" w:rsidRDefault="00FC17C4" w:rsidP="001E5013">
      <w:pPr>
        <w:jc w:val="both"/>
        <w:rPr>
          <w:rFonts w:ascii="Times New Roman" w:hAnsi="Times New Roman" w:cs="Times New Roman"/>
          <w:sz w:val="24"/>
          <w:szCs w:val="24"/>
        </w:rPr>
      </w:pPr>
      <w:r w:rsidRPr="002028DA">
        <w:rPr>
          <w:rFonts w:ascii="Times New Roman" w:hAnsi="Times New Roman" w:cs="Times New Roman"/>
          <w:sz w:val="24"/>
          <w:szCs w:val="24"/>
        </w:rPr>
        <w:t xml:space="preserve">Prof. Liszewski založil tradíciu pravidelných každoročných medzinárodných konferencií z urbánnej geografie pod názvom “ Konwersatorium Wiedzy o Mieście“, pričom doposiaľ sa uskutočnilo 26 týchto konverzatórií. Založil vedecký časopis zameraný na problematiku geografie turizmu pod názvom „Turyzm“, ktorý vychádza nepretržite od r. 1985 v dvoch jazykových mutáciách (poľskej a anglickej). </w:t>
      </w:r>
    </w:p>
    <w:p w:rsidR="00FC17C4" w:rsidRDefault="00FC17C4" w:rsidP="00F76B33">
      <w:pPr>
        <w:jc w:val="both"/>
        <w:rPr>
          <w:rFonts w:ascii="Times New Roman" w:hAnsi="Times New Roman" w:cs="Times New Roman"/>
          <w:sz w:val="24"/>
          <w:szCs w:val="24"/>
        </w:rPr>
      </w:pPr>
      <w:r w:rsidRPr="002028DA">
        <w:rPr>
          <w:rFonts w:ascii="Times New Roman" w:hAnsi="Times New Roman" w:cs="Times New Roman"/>
          <w:sz w:val="24"/>
          <w:szCs w:val="24"/>
        </w:rPr>
        <w:t xml:space="preserve">V r. 1983-1985 bol prof. Liszewski koordinátorom veľkého celopoľského výskumného projektu zameraného na transformáciu geografického prostredia Belchatovského priemyselného regiónu, ktorého sa zúčastnilo viac ako 100 výskumníkov z rozličných vedeckých centier v Poľsku. V r. 2003-2007 bol predsedom Komitétu geografických vied Poľskej akadémie vied a v r. 1990-1994 bol členom Štátnej rady priestorovej ekonómie. Bol tiež členom Štátnej akreditačnej komisie a Centrálnej komisie pre udeľovanie titulov a vedeckých hodností. Bol školiteľom viac ako 370 diplomových prác, 27 doktorandov </w:t>
      </w:r>
      <w:r>
        <w:rPr>
          <w:rFonts w:ascii="Times New Roman" w:hAnsi="Times New Roman" w:cs="Times New Roman"/>
          <w:sz w:val="24"/>
          <w:szCs w:val="24"/>
        </w:rPr>
        <w:t xml:space="preserve">( z nich traja sú už riadnymi profesormi – A. Matczak, R. Matlovič, J. Jakóbczyk-Gryszkiewicz a ďalší mimoriadnymi profesormi) </w:t>
      </w:r>
      <w:r w:rsidRPr="002028DA">
        <w:rPr>
          <w:rFonts w:ascii="Times New Roman" w:hAnsi="Times New Roman" w:cs="Times New Roman"/>
          <w:sz w:val="24"/>
          <w:szCs w:val="24"/>
        </w:rPr>
        <w:t>a predsedom 8 habilitačných konaní. Traja z jeho žiakov sa stalo univerzitnými profesormi.</w:t>
      </w:r>
    </w:p>
    <w:p w:rsidR="00FC17C4" w:rsidRDefault="00FC17C4" w:rsidP="00F76B33">
      <w:pPr>
        <w:jc w:val="both"/>
        <w:rPr>
          <w:rFonts w:ascii="Times New Roman" w:hAnsi="Times New Roman" w:cs="Times New Roman"/>
          <w:sz w:val="24"/>
          <w:szCs w:val="24"/>
        </w:rPr>
      </w:pPr>
      <w:r>
        <w:rPr>
          <w:rFonts w:ascii="Times New Roman" w:hAnsi="Times New Roman" w:cs="Times New Roman"/>
          <w:sz w:val="24"/>
          <w:szCs w:val="24"/>
        </w:rPr>
        <w:t>V rámci spoločenských aktivít je možné uviesť aktivity prof. Liszewského v skautskom hnutí, v ktorom zastával významné funkcie a organizoval viaceré skautsk tábory v období 50. a na začiatku 60. rokov 20. storočia. Od r. 1991 až doposiaľ je predsedom Lodžskej vedeckej spoločnosti, ktorá organizuje prednášky, semináre a zaoberá sa vydavateľskou činnosťou. Ako predseda spoločnosti prof. Liszewski inicioval a organizoval každoročný novoročný koncert pre lodžskú akademickú komunitu, festival vedy, techniky a umenia – jediný svojho sruhu v Poľsku (od r. 2000), zaviedol študijný kurz o Lodži a lodžskom regióne a vydal štyri učebné texty k tomuto kurzu a taktiež zaviedol usporadúvanie odborných diskusií na tému mesta Lodže a jej ďalšieho rozvoja.</w:t>
      </w:r>
    </w:p>
    <w:p w:rsidR="00FC17C4" w:rsidRPr="008979C1" w:rsidRDefault="00FC17C4" w:rsidP="00F76B33">
      <w:pPr>
        <w:jc w:val="both"/>
        <w:rPr>
          <w:rFonts w:ascii="Times New Roman" w:hAnsi="Times New Roman" w:cs="Times New Roman"/>
          <w:b/>
          <w:bCs/>
          <w:sz w:val="24"/>
          <w:szCs w:val="24"/>
        </w:rPr>
      </w:pPr>
      <w:r w:rsidRPr="008979C1">
        <w:rPr>
          <w:rFonts w:ascii="Times New Roman" w:hAnsi="Times New Roman" w:cs="Times New Roman"/>
          <w:b/>
          <w:bCs/>
          <w:sz w:val="24"/>
          <w:szCs w:val="24"/>
        </w:rPr>
        <w:t>Ocenenia</w:t>
      </w:r>
    </w:p>
    <w:p w:rsidR="00FC17C4" w:rsidRDefault="00FC17C4" w:rsidP="00F76B33">
      <w:pPr>
        <w:jc w:val="both"/>
        <w:rPr>
          <w:rFonts w:ascii="Times New Roman" w:hAnsi="Times New Roman" w:cs="Times New Roman"/>
          <w:sz w:val="24"/>
          <w:szCs w:val="24"/>
        </w:rPr>
      </w:pPr>
    </w:p>
    <w:p w:rsidR="00FC17C4" w:rsidRDefault="00FC17C4" w:rsidP="008979C1">
      <w:pPr>
        <w:jc w:val="both"/>
        <w:rPr>
          <w:rFonts w:ascii="Times New Roman" w:hAnsi="Times New Roman" w:cs="Times New Roman"/>
          <w:sz w:val="24"/>
          <w:szCs w:val="24"/>
        </w:rPr>
      </w:pPr>
      <w:r>
        <w:rPr>
          <w:rFonts w:ascii="Times New Roman" w:hAnsi="Times New Roman" w:cs="Times New Roman"/>
          <w:sz w:val="24"/>
          <w:szCs w:val="24"/>
        </w:rPr>
        <w:t>Prof. Liszewski získal doposiaľ za svoje aktivity množstvo ocenení:</w:t>
      </w:r>
    </w:p>
    <w:p w:rsidR="00FC17C4" w:rsidRPr="001F1FF7" w:rsidRDefault="00FC17C4" w:rsidP="008979C1">
      <w:pPr>
        <w:pStyle w:val="ListParagraph"/>
        <w:numPr>
          <w:ilvl w:val="0"/>
          <w:numId w:val="7"/>
        </w:numPr>
        <w:jc w:val="both"/>
        <w:rPr>
          <w:rFonts w:ascii="Times New Roman" w:hAnsi="Times New Roman" w:cs="Times New Roman"/>
          <w:sz w:val="24"/>
          <w:szCs w:val="24"/>
        </w:rPr>
      </w:pPr>
      <w:r w:rsidRPr="001F1FF7">
        <w:rPr>
          <w:rFonts w:ascii="Times New Roman" w:hAnsi="Times New Roman" w:cs="Times New Roman"/>
          <w:sz w:val="24"/>
          <w:szCs w:val="24"/>
        </w:rPr>
        <w:t xml:space="preserve">Krzyżem Kawalerskim </w:t>
      </w:r>
      <w:r>
        <w:rPr>
          <w:rFonts w:ascii="Times New Roman" w:hAnsi="Times New Roman" w:cs="Times New Roman"/>
          <w:sz w:val="24"/>
          <w:szCs w:val="24"/>
        </w:rPr>
        <w:t xml:space="preserve">(rytiersky kríž) </w:t>
      </w:r>
      <w:r w:rsidRPr="001F1FF7">
        <w:rPr>
          <w:rFonts w:ascii="Times New Roman" w:hAnsi="Times New Roman" w:cs="Times New Roman"/>
          <w:sz w:val="24"/>
          <w:szCs w:val="24"/>
        </w:rPr>
        <w:t xml:space="preserve">OOP </w:t>
      </w:r>
      <w:r>
        <w:rPr>
          <w:rFonts w:ascii="Times New Roman" w:hAnsi="Times New Roman" w:cs="Times New Roman"/>
          <w:sz w:val="24"/>
          <w:szCs w:val="24"/>
        </w:rPr>
        <w:t xml:space="preserve">– Rád znovuzrodeného Poľska </w:t>
      </w:r>
      <w:r w:rsidRPr="001F1FF7">
        <w:rPr>
          <w:rFonts w:ascii="Times New Roman" w:hAnsi="Times New Roman" w:cs="Times New Roman"/>
          <w:sz w:val="24"/>
          <w:szCs w:val="24"/>
        </w:rPr>
        <w:t xml:space="preserve">(1990), </w:t>
      </w:r>
    </w:p>
    <w:p w:rsidR="00FC17C4" w:rsidRPr="001F1FF7" w:rsidRDefault="00FC17C4" w:rsidP="008979C1">
      <w:pPr>
        <w:pStyle w:val="ListParagraph"/>
        <w:numPr>
          <w:ilvl w:val="0"/>
          <w:numId w:val="7"/>
        </w:numPr>
        <w:jc w:val="both"/>
        <w:rPr>
          <w:rFonts w:ascii="Times New Roman" w:hAnsi="Times New Roman" w:cs="Times New Roman"/>
          <w:sz w:val="24"/>
          <w:szCs w:val="24"/>
        </w:rPr>
      </w:pPr>
      <w:r w:rsidRPr="001F1FF7">
        <w:rPr>
          <w:rFonts w:ascii="Times New Roman" w:hAnsi="Times New Roman" w:cs="Times New Roman"/>
          <w:sz w:val="24"/>
          <w:szCs w:val="24"/>
        </w:rPr>
        <w:t xml:space="preserve">Krzyżem Oficerskim OOP (2003), </w:t>
      </w:r>
    </w:p>
    <w:p w:rsidR="00FC17C4" w:rsidRPr="001F1FF7" w:rsidRDefault="00FC17C4" w:rsidP="008979C1">
      <w:pPr>
        <w:pStyle w:val="ListParagraph"/>
        <w:numPr>
          <w:ilvl w:val="0"/>
          <w:numId w:val="7"/>
        </w:numPr>
        <w:jc w:val="both"/>
        <w:rPr>
          <w:rFonts w:ascii="Times New Roman" w:hAnsi="Times New Roman" w:cs="Times New Roman"/>
          <w:sz w:val="24"/>
          <w:szCs w:val="24"/>
        </w:rPr>
      </w:pPr>
      <w:r w:rsidRPr="001F1FF7">
        <w:rPr>
          <w:rFonts w:ascii="Times New Roman" w:hAnsi="Times New Roman" w:cs="Times New Roman"/>
          <w:sz w:val="24"/>
          <w:szCs w:val="24"/>
        </w:rPr>
        <w:t>Medalem Komisji Edukacji Narodowej (1995),</w:t>
      </w:r>
    </w:p>
    <w:p w:rsidR="00FC17C4" w:rsidRPr="001F1FF7" w:rsidRDefault="00FC17C4" w:rsidP="008979C1">
      <w:pPr>
        <w:pStyle w:val="ListParagraph"/>
        <w:numPr>
          <w:ilvl w:val="0"/>
          <w:numId w:val="7"/>
        </w:numPr>
        <w:jc w:val="both"/>
        <w:rPr>
          <w:rFonts w:ascii="Times New Roman" w:hAnsi="Times New Roman" w:cs="Times New Roman"/>
          <w:sz w:val="24"/>
          <w:szCs w:val="24"/>
        </w:rPr>
      </w:pPr>
      <w:r w:rsidRPr="001F1FF7">
        <w:rPr>
          <w:rFonts w:ascii="Times New Roman" w:hAnsi="Times New Roman" w:cs="Times New Roman"/>
          <w:sz w:val="24"/>
          <w:szCs w:val="24"/>
        </w:rPr>
        <w:t xml:space="preserve"> Honorowa Odznaką Miasta Łodzi (1998), </w:t>
      </w:r>
    </w:p>
    <w:p w:rsidR="00FC17C4" w:rsidRPr="001F1FF7" w:rsidRDefault="00FC17C4" w:rsidP="008979C1">
      <w:pPr>
        <w:pStyle w:val="ListParagraph"/>
        <w:numPr>
          <w:ilvl w:val="0"/>
          <w:numId w:val="7"/>
        </w:numPr>
        <w:jc w:val="both"/>
        <w:rPr>
          <w:rFonts w:ascii="Times New Roman" w:hAnsi="Times New Roman" w:cs="Times New Roman"/>
          <w:sz w:val="24"/>
          <w:szCs w:val="24"/>
        </w:rPr>
      </w:pPr>
      <w:r w:rsidRPr="001F1FF7">
        <w:rPr>
          <w:rFonts w:ascii="Times New Roman" w:hAnsi="Times New Roman" w:cs="Times New Roman"/>
          <w:sz w:val="24"/>
          <w:szCs w:val="24"/>
        </w:rPr>
        <w:t xml:space="preserve">Złotą Odznaka ZNP (1995), </w:t>
      </w:r>
    </w:p>
    <w:p w:rsidR="00FC17C4" w:rsidRPr="001F1FF7" w:rsidRDefault="00FC17C4" w:rsidP="008979C1">
      <w:pPr>
        <w:pStyle w:val="ListParagraph"/>
        <w:numPr>
          <w:ilvl w:val="0"/>
          <w:numId w:val="7"/>
        </w:numPr>
        <w:jc w:val="both"/>
        <w:rPr>
          <w:rFonts w:ascii="Times New Roman" w:hAnsi="Times New Roman" w:cs="Times New Roman"/>
          <w:sz w:val="24"/>
          <w:szCs w:val="24"/>
        </w:rPr>
      </w:pPr>
      <w:r w:rsidRPr="001F1FF7">
        <w:rPr>
          <w:rFonts w:ascii="Times New Roman" w:hAnsi="Times New Roman" w:cs="Times New Roman"/>
          <w:sz w:val="24"/>
          <w:szCs w:val="24"/>
        </w:rPr>
        <w:t>Medaily univerzít: UMB v Banskej Bystrici, strieborná medaily Prešovskej univerzity, Giessen (Nemecko), Uniwersytetu Wrocławskiego, Uniwersytetu Łódzkiego, Politechniki Łódzkiej, Akademii Medycznej w Łodzi (Poľsko).</w:t>
      </w:r>
    </w:p>
    <w:p w:rsidR="00FC17C4" w:rsidRPr="001F1FF7" w:rsidRDefault="00FC17C4" w:rsidP="008979C1">
      <w:pPr>
        <w:pStyle w:val="ListParagraph"/>
        <w:numPr>
          <w:ilvl w:val="0"/>
          <w:numId w:val="7"/>
        </w:numPr>
        <w:rPr>
          <w:rFonts w:ascii="Times New Roman" w:hAnsi="Times New Roman" w:cs="Times New Roman"/>
          <w:sz w:val="24"/>
          <w:szCs w:val="24"/>
        </w:rPr>
      </w:pPr>
      <w:r w:rsidRPr="001F1FF7">
        <w:rPr>
          <w:rFonts w:ascii="Times New Roman" w:hAnsi="Times New Roman" w:cs="Times New Roman"/>
          <w:sz w:val="24"/>
          <w:szCs w:val="24"/>
        </w:rPr>
        <w:t>Cena mesta Lodže– dvakrát v r. 1995 a 2003</w:t>
      </w:r>
    </w:p>
    <w:p w:rsidR="00FC17C4" w:rsidRPr="001F1FF7" w:rsidRDefault="00FC17C4" w:rsidP="008979C1">
      <w:pPr>
        <w:pStyle w:val="ListParagraph"/>
        <w:numPr>
          <w:ilvl w:val="0"/>
          <w:numId w:val="7"/>
        </w:numPr>
        <w:rPr>
          <w:rFonts w:ascii="Times New Roman" w:hAnsi="Times New Roman" w:cs="Times New Roman"/>
          <w:sz w:val="24"/>
          <w:szCs w:val="24"/>
        </w:rPr>
      </w:pPr>
      <w:r w:rsidRPr="001F1FF7">
        <w:rPr>
          <w:rFonts w:ascii="Times New Roman" w:hAnsi="Times New Roman" w:cs="Times New Roman"/>
          <w:sz w:val="24"/>
          <w:szCs w:val="24"/>
        </w:rPr>
        <w:t>Vyznamenie ministra vedy a vysokého školstva (2008)</w:t>
      </w:r>
    </w:p>
    <w:p w:rsidR="00FC17C4" w:rsidRPr="001F1FF7" w:rsidRDefault="00FC17C4" w:rsidP="008979C1">
      <w:pPr>
        <w:pStyle w:val="ListParagraph"/>
        <w:numPr>
          <w:ilvl w:val="0"/>
          <w:numId w:val="7"/>
        </w:numPr>
        <w:rPr>
          <w:rFonts w:ascii="Times New Roman" w:hAnsi="Times New Roman" w:cs="Times New Roman"/>
          <w:sz w:val="24"/>
          <w:szCs w:val="24"/>
        </w:rPr>
      </w:pPr>
      <w:r w:rsidRPr="001F1FF7">
        <w:rPr>
          <w:rFonts w:ascii="Times New Roman" w:hAnsi="Times New Roman" w:cs="Times New Roman"/>
          <w:sz w:val="24"/>
          <w:szCs w:val="24"/>
        </w:rPr>
        <w:t>Čestný člen Slovenskej geografickej spoločnosti pri SAV a Gruzínkej geografickej spoločnosti</w:t>
      </w:r>
    </w:p>
    <w:p w:rsidR="00FC17C4" w:rsidRPr="001F1FF7" w:rsidRDefault="00FC17C4" w:rsidP="008979C1">
      <w:pPr>
        <w:pStyle w:val="ListParagraph"/>
        <w:numPr>
          <w:ilvl w:val="0"/>
          <w:numId w:val="7"/>
        </w:numPr>
        <w:rPr>
          <w:rFonts w:ascii="Times New Roman" w:hAnsi="Times New Roman" w:cs="Times New Roman"/>
          <w:sz w:val="24"/>
          <w:szCs w:val="24"/>
        </w:rPr>
      </w:pPr>
      <w:r w:rsidRPr="001F1FF7">
        <w:rPr>
          <w:rFonts w:ascii="Times New Roman" w:hAnsi="Times New Roman" w:cs="Times New Roman"/>
          <w:sz w:val="24"/>
          <w:szCs w:val="24"/>
        </w:rPr>
        <w:t>Čestný kríž - pápežská medaila „Pro Ecclesia et Pontifice“ – r. 2012</w:t>
      </w:r>
    </w:p>
    <w:p w:rsidR="00FC17C4" w:rsidRPr="001F1FF7" w:rsidRDefault="00FC17C4" w:rsidP="008979C1">
      <w:pPr>
        <w:pStyle w:val="ListParagraph"/>
        <w:numPr>
          <w:ilvl w:val="0"/>
          <w:numId w:val="7"/>
        </w:numPr>
        <w:rPr>
          <w:rFonts w:ascii="Times New Roman" w:hAnsi="Times New Roman" w:cs="Times New Roman"/>
          <w:sz w:val="24"/>
          <w:szCs w:val="24"/>
        </w:rPr>
      </w:pPr>
      <w:r w:rsidRPr="001F1FF7">
        <w:rPr>
          <w:rFonts w:ascii="Times New Roman" w:hAnsi="Times New Roman" w:cs="Times New Roman"/>
          <w:sz w:val="24"/>
          <w:szCs w:val="24"/>
        </w:rPr>
        <w:t>V r. 2011 získal čestný titul Dr.h.c. na Politechnike Lodžskej.</w:t>
      </w:r>
    </w:p>
    <w:p w:rsidR="00FC17C4" w:rsidRDefault="00FC17C4" w:rsidP="00F76B33">
      <w:r>
        <w:t>.</w:t>
      </w:r>
    </w:p>
    <w:p w:rsidR="00FC17C4" w:rsidRDefault="00FC17C4" w:rsidP="00F76B33"/>
    <w:p w:rsidR="00FC17C4" w:rsidRPr="002028DA" w:rsidRDefault="00FC17C4" w:rsidP="007F2BEE">
      <w:pPr>
        <w:rPr>
          <w:rFonts w:ascii="Times New Roman" w:hAnsi="Times New Roman" w:cs="Times New Roman"/>
          <w:sz w:val="24"/>
          <w:szCs w:val="24"/>
        </w:rPr>
      </w:pPr>
    </w:p>
    <w:p w:rsidR="00FC17C4" w:rsidRDefault="00FC17C4" w:rsidP="001E58A1">
      <w:pPr>
        <w:jc w:val="both"/>
        <w:rPr>
          <w:rFonts w:ascii="Times New Roman" w:hAnsi="Times New Roman" w:cs="Times New Roman"/>
          <w:sz w:val="24"/>
          <w:szCs w:val="24"/>
          <w:lang w:eastAsia="sk-SK"/>
        </w:rPr>
      </w:pPr>
    </w:p>
    <w:p w:rsidR="00FC17C4" w:rsidRPr="007F2BEE" w:rsidRDefault="00FC17C4" w:rsidP="001E58A1">
      <w:pPr>
        <w:jc w:val="both"/>
        <w:rPr>
          <w:rFonts w:ascii="Times New Roman" w:hAnsi="Times New Roman" w:cs="Times New Roman"/>
          <w:b/>
          <w:bCs/>
          <w:sz w:val="24"/>
          <w:szCs w:val="24"/>
          <w:lang w:eastAsia="sk-SK"/>
        </w:rPr>
      </w:pPr>
      <w:r w:rsidRPr="007F2BEE">
        <w:rPr>
          <w:rFonts w:ascii="Times New Roman" w:hAnsi="Times New Roman" w:cs="Times New Roman"/>
          <w:b/>
          <w:bCs/>
          <w:sz w:val="24"/>
          <w:szCs w:val="24"/>
          <w:lang w:eastAsia="sk-SK"/>
        </w:rPr>
        <w:t>Záver</w:t>
      </w:r>
    </w:p>
    <w:p w:rsidR="00FC17C4" w:rsidRDefault="00FC17C4" w:rsidP="001E58A1">
      <w:pPr>
        <w:jc w:val="both"/>
        <w:rPr>
          <w:rFonts w:ascii="Times New Roman" w:hAnsi="Times New Roman" w:cs="Times New Roman"/>
          <w:sz w:val="24"/>
          <w:szCs w:val="24"/>
          <w:lang w:eastAsia="sk-SK"/>
        </w:rPr>
      </w:pPr>
    </w:p>
    <w:p w:rsidR="00FC17C4" w:rsidRDefault="00FC17C4" w:rsidP="001E58A1">
      <w:pPr>
        <w:jc w:val="both"/>
        <w:rPr>
          <w:rFonts w:ascii="Times New Roman" w:hAnsi="Times New Roman" w:cs="Times New Roman"/>
          <w:sz w:val="24"/>
          <w:szCs w:val="24"/>
          <w:lang w:eastAsia="sk-SK"/>
        </w:rPr>
      </w:pPr>
      <w:r>
        <w:rPr>
          <w:rFonts w:ascii="Times New Roman" w:hAnsi="Times New Roman" w:cs="Times New Roman"/>
          <w:sz w:val="24"/>
          <w:szCs w:val="24"/>
          <w:lang w:eastAsia="sk-SK"/>
        </w:rPr>
        <w:t>Udelenie čestného titulu Dr.h.c. významného poľskému geografovi a priateľovi Slovenska a Prešovskej univerzity prof. dr. hab. Stanisławowi Liszewskému nebude len ocenením jeho vynikajúcej a záslužnej práce na poli univerzitného vzdelávania, výskumu a spoločenských akademických aktivít. Skutočnosť, že taká významná osobnosť prijme ocenenie Prešovskej univerzity bude prejavom uznania prešovskému geografickému pracovisku. Ide (spolu s prof. Jackowským) o prvé návrhy na udelenie Dr.h.c. v odbore geografie v jeho viac ako 60-ročnej histórii na prešovskom akademickom pracovisku.</w:t>
      </w:r>
    </w:p>
    <w:p w:rsidR="00FC17C4" w:rsidRDefault="00FC17C4" w:rsidP="001E58A1">
      <w:pPr>
        <w:jc w:val="both"/>
        <w:rPr>
          <w:rFonts w:ascii="Times New Roman" w:hAnsi="Times New Roman" w:cs="Times New Roman"/>
          <w:sz w:val="24"/>
          <w:szCs w:val="24"/>
          <w:lang w:eastAsia="sk-SK"/>
        </w:rPr>
      </w:pPr>
    </w:p>
    <w:p w:rsidR="00FC17C4" w:rsidRPr="00E82395" w:rsidRDefault="00FC17C4" w:rsidP="001E58A1">
      <w:pPr>
        <w:jc w:val="both"/>
        <w:rPr>
          <w:rFonts w:ascii="Times New Roman" w:hAnsi="Times New Roman" w:cs="Times New Roman"/>
          <w:b/>
          <w:bCs/>
          <w:sz w:val="24"/>
          <w:szCs w:val="24"/>
          <w:lang w:eastAsia="sk-SK"/>
        </w:rPr>
      </w:pPr>
      <w:r w:rsidRPr="00E82395">
        <w:rPr>
          <w:rFonts w:ascii="Times New Roman" w:hAnsi="Times New Roman" w:cs="Times New Roman"/>
          <w:b/>
          <w:bCs/>
          <w:sz w:val="24"/>
          <w:szCs w:val="24"/>
          <w:lang w:eastAsia="sk-SK"/>
        </w:rPr>
        <w:t>Príloha:</w:t>
      </w:r>
    </w:p>
    <w:p w:rsidR="00FC17C4" w:rsidRPr="002028DA" w:rsidRDefault="00FC17C4" w:rsidP="00E82395">
      <w:pPr>
        <w:jc w:val="both"/>
        <w:rPr>
          <w:rFonts w:ascii="Times New Roman" w:hAnsi="Times New Roman" w:cs="Times New Roman"/>
          <w:b/>
          <w:bCs/>
          <w:sz w:val="24"/>
          <w:szCs w:val="24"/>
        </w:rPr>
      </w:pPr>
      <w:r w:rsidRPr="002028DA">
        <w:rPr>
          <w:rFonts w:ascii="Times New Roman" w:hAnsi="Times New Roman" w:cs="Times New Roman"/>
          <w:b/>
          <w:bCs/>
          <w:sz w:val="24"/>
          <w:szCs w:val="24"/>
        </w:rPr>
        <w:t>Zoznam najnovších publikácií prof. Liszewského (2004-2012):</w:t>
      </w:r>
    </w:p>
    <w:p w:rsidR="00FC17C4" w:rsidRPr="002028DA" w:rsidRDefault="00FC17C4" w:rsidP="00E82395">
      <w:pPr>
        <w:jc w:val="both"/>
        <w:rPr>
          <w:rFonts w:ascii="Times New Roman" w:hAnsi="Times New Roman" w:cs="Times New Roman"/>
          <w:sz w:val="24"/>
          <w:szCs w:val="24"/>
        </w:rPr>
      </w:pPr>
    </w:p>
    <w:p w:rsidR="00FC17C4" w:rsidRPr="001E58A1" w:rsidRDefault="00FC17C4" w:rsidP="00E82395">
      <w:pPr>
        <w:spacing w:after="0" w:line="240" w:lineRule="auto"/>
        <w:rPr>
          <w:rFonts w:ascii="Times New Roman" w:hAnsi="Times New Roman" w:cs="Times New Roman"/>
          <w:sz w:val="24"/>
          <w:szCs w:val="24"/>
          <w:lang w:eastAsia="sk-SK"/>
        </w:rPr>
      </w:pPr>
      <w:r w:rsidRPr="002028DA">
        <w:rPr>
          <w:rFonts w:ascii="Times New Roman" w:hAnsi="Times New Roman" w:cs="Times New Roman"/>
          <w:b/>
          <w:bCs/>
          <w:sz w:val="24"/>
          <w:szCs w:val="24"/>
          <w:lang w:eastAsia="sk-SK"/>
        </w:rPr>
        <w:t>2012</w:t>
      </w:r>
    </w:p>
    <w:p w:rsidR="00FC17C4" w:rsidRPr="001E58A1" w:rsidRDefault="00FC17C4" w:rsidP="00E82395">
      <w:pPr>
        <w:spacing w:after="0" w:line="240" w:lineRule="auto"/>
        <w:rPr>
          <w:rFonts w:ascii="Times New Roman" w:hAnsi="Times New Roman" w:cs="Times New Roman"/>
          <w:sz w:val="24"/>
          <w:szCs w:val="24"/>
          <w:lang w:eastAsia="sk-SK"/>
        </w:rPr>
      </w:pPr>
      <w:bookmarkStart w:id="0" w:name="_GoBack"/>
      <w:r w:rsidRPr="00AD017D">
        <w:rPr>
          <w:rFonts w:ascii="Times New Roman" w:hAnsi="Times New Roman" w:cs="Times New Roman"/>
          <w:sz w:val="24"/>
          <w:szCs w:val="24"/>
          <w:lang w:eastAsia="sk-SK"/>
        </w:rPr>
        <w:pict>
          <v:rect id="_x0000_i1026" style="width:0;height:1.5pt" o:hralign="center" o:hrstd="t" o:hr="t" fillcolor="#a0a0a0" stroked="f"/>
        </w:pict>
      </w:r>
      <w:bookmarkEnd w:id="0"/>
    </w:p>
    <w:p w:rsidR="00FC17C4" w:rsidRPr="001E58A1" w:rsidRDefault="00FC17C4" w:rsidP="00E82395">
      <w:pPr>
        <w:spacing w:after="0" w:line="240" w:lineRule="auto"/>
        <w:rPr>
          <w:rFonts w:ascii="Times New Roman" w:hAnsi="Times New Roman" w:cs="Times New Roman"/>
          <w:sz w:val="24"/>
          <w:szCs w:val="24"/>
          <w:lang w:eastAsia="sk-SK"/>
        </w:rPr>
      </w:pPr>
      <w:r w:rsidRPr="001E58A1">
        <w:rPr>
          <w:rFonts w:ascii="Times New Roman" w:hAnsi="Times New Roman" w:cs="Times New Roman"/>
          <w:sz w:val="24"/>
          <w:szCs w:val="24"/>
          <w:lang w:eastAsia="sk-SK"/>
        </w:rPr>
        <w:br/>
        <w:t>Liszewski S., Szafrańska E., Wolaniuk A., 2012, Nauka łódzka na tle nauki w Polsce i w Europie. Konkurencyjność Łodzi jako ośrodka naukowego, Łódzkie Towarzystwo Naukowe, Łódź, 122s. ISBN 978-83-60655-63-4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red., 2012, Geografia urbanistyczna, Wyd. II, Wyd. Naukowe PWN S.A., Warszawa, 428s. ISBN 978-83-01-17024-0</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red., 2012, Atlas miasta Łodzi (Suplement 2), Urząd Miasta Łodzi – Łódzki Ośrodek Geodezyjny, Łódź.</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2012, rec.: A. Jackowski (red.) – Do końca wierny Polsce i geografii, Wiktor Rudolf Ormicki (1898–1941), Instytut Geografii i Gospodarki Przestrzennej Uniwersytetu Jagiellońskiego, Komisja Geografii Polskiej Akademii Umiejętności, Kraków 2011; 367 s., „Przegląd Geograficzny”, 84, 2, s. 333-341. ISSN 0045-9453</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2012, Formy i struktury przestrzenne wielkich skupisk, [w:] Liszewski S. red., Geografia urbanistyczna, Wyd. II, Wyd. Naukowe PWN S.A., Warszawa, s. 207-253. ISBN 978-83-01-17024-0</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r>
      <w:r w:rsidRPr="002028DA">
        <w:rPr>
          <w:rFonts w:ascii="Times New Roman" w:hAnsi="Times New Roman" w:cs="Times New Roman"/>
          <w:b/>
          <w:bCs/>
          <w:sz w:val="24"/>
          <w:szCs w:val="24"/>
          <w:lang w:eastAsia="sk-SK"/>
        </w:rPr>
        <w:t>2011</w:t>
      </w:r>
    </w:p>
    <w:p w:rsidR="00FC17C4" w:rsidRPr="001E58A1" w:rsidRDefault="00FC17C4" w:rsidP="00E82395">
      <w:pPr>
        <w:spacing w:after="0" w:line="240" w:lineRule="auto"/>
        <w:rPr>
          <w:rFonts w:ascii="Times New Roman" w:hAnsi="Times New Roman" w:cs="Times New Roman"/>
          <w:sz w:val="24"/>
          <w:szCs w:val="24"/>
          <w:lang w:eastAsia="sk-SK"/>
        </w:rPr>
      </w:pPr>
      <w:r w:rsidRPr="00AD017D">
        <w:rPr>
          <w:rFonts w:ascii="Times New Roman" w:hAnsi="Times New Roman" w:cs="Times New Roman"/>
          <w:sz w:val="24"/>
          <w:szCs w:val="24"/>
          <w:lang w:eastAsia="sk-SK"/>
        </w:rPr>
        <w:pict>
          <v:rect id="_x0000_i1027" style="width:0;height:1.5pt" o:hralign="center" o:hrstd="t" o:hr="t" fillcolor="#a0a0a0" stroked="f"/>
        </w:pict>
      </w:r>
    </w:p>
    <w:p w:rsidR="00FC17C4" w:rsidRPr="001E58A1" w:rsidRDefault="00FC17C4" w:rsidP="00E82395">
      <w:pPr>
        <w:spacing w:after="0" w:line="240" w:lineRule="auto"/>
        <w:rPr>
          <w:rFonts w:ascii="Times New Roman" w:hAnsi="Times New Roman" w:cs="Times New Roman"/>
          <w:sz w:val="24"/>
          <w:szCs w:val="24"/>
          <w:lang w:eastAsia="sk-SK"/>
        </w:rPr>
      </w:pPr>
      <w:r w:rsidRPr="001E58A1">
        <w:rPr>
          <w:rFonts w:ascii="Times New Roman" w:hAnsi="Times New Roman" w:cs="Times New Roman"/>
          <w:sz w:val="24"/>
          <w:szCs w:val="24"/>
          <w:lang w:eastAsia="sk-SK"/>
        </w:rPr>
        <w:br/>
        <w:t>Liszewski S., Matczak A., 2011, Metropolitan tourist assets (selected examples), [in:] Liszewski S., ed., The Łódź Atlas, Sheet XLI, Łódź City Council – Geodezy, Cadastre and Invetory Department. ISBN 978-83-901168-8-4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ed., 2011, The Łódź Atlas, Łódź City Council – Geodezy, Cadastre and Invetory Department. ISBN 978-83-901168-8-4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2011, Tourist and recreational space in Łódź, [in:] Liszewski S., ed., The Łódź Atlas, Sheet XXXIX, Łódź City Council – Geodezy, Cadastre and Invetory Department. ISBN 978-83-901168-8-4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2011, rec.: Jerzy Wyrzykowski, Janusz Marek (red.), Turystyka w ujęciu interdyscyplinarnym, Wyższa Szkoła Handlowa we Wrocławiu, Wrocław 2010, ss. 592, „Turyzm”, t. 21, z. 1-2, s. 75. ISSN 0867-5856</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w:t>
      </w:r>
      <w:r w:rsidRPr="002028DA">
        <w:rPr>
          <w:rFonts w:ascii="Times New Roman" w:hAnsi="Times New Roman" w:cs="Times New Roman"/>
          <w:sz w:val="24"/>
          <w:szCs w:val="24"/>
          <w:lang w:eastAsia="sk-SK"/>
        </w:rPr>
        <w:t xml:space="preserve">iszewski </w:t>
      </w:r>
      <w:r w:rsidRPr="001E58A1">
        <w:rPr>
          <w:rFonts w:ascii="Times New Roman" w:hAnsi="Times New Roman" w:cs="Times New Roman"/>
          <w:sz w:val="24"/>
          <w:szCs w:val="24"/>
          <w:lang w:eastAsia="sk-SK"/>
        </w:rPr>
        <w:t>S., W</w:t>
      </w:r>
      <w:r w:rsidRPr="002028DA">
        <w:rPr>
          <w:rFonts w:ascii="Times New Roman" w:hAnsi="Times New Roman" w:cs="Times New Roman"/>
          <w:sz w:val="24"/>
          <w:szCs w:val="24"/>
          <w:lang w:eastAsia="sk-SK"/>
        </w:rPr>
        <w:t>łodarczyk</w:t>
      </w:r>
      <w:r w:rsidRPr="001E58A1">
        <w:rPr>
          <w:rFonts w:ascii="Times New Roman" w:hAnsi="Times New Roman" w:cs="Times New Roman"/>
          <w:sz w:val="24"/>
          <w:szCs w:val="24"/>
          <w:lang w:eastAsia="sk-SK"/>
        </w:rPr>
        <w:t xml:space="preserve"> B., 2011, Lokalne i regionalne badania ruchu turystycznego, „Turystyka i Rekreacja – Studia i Prace”, t. 7, s. 21–39</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w:t>
      </w:r>
      <w:r w:rsidRPr="002028DA">
        <w:rPr>
          <w:rFonts w:ascii="Times New Roman" w:hAnsi="Times New Roman" w:cs="Times New Roman"/>
          <w:sz w:val="24"/>
          <w:szCs w:val="24"/>
          <w:lang w:eastAsia="sk-SK"/>
        </w:rPr>
        <w:t>iszewski</w:t>
      </w:r>
      <w:r w:rsidRPr="001E58A1">
        <w:rPr>
          <w:rFonts w:ascii="Times New Roman" w:hAnsi="Times New Roman" w:cs="Times New Roman"/>
          <w:sz w:val="24"/>
          <w:szCs w:val="24"/>
          <w:lang w:eastAsia="sk-SK"/>
        </w:rPr>
        <w:t xml:space="preserve"> S., 2011, Nauka czy nauki o turystyce (artykuł dyskusyjny), [Tourism studies: situated within multiple disciplines or a single independent discipline? (Discursive article)] „Turyzm”, t. 20, z. 2, s. 37–45 [37–44]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w:t>
      </w:r>
      <w:r w:rsidRPr="002028DA">
        <w:rPr>
          <w:rFonts w:ascii="Times New Roman" w:hAnsi="Times New Roman" w:cs="Times New Roman"/>
          <w:sz w:val="24"/>
          <w:szCs w:val="24"/>
          <w:lang w:eastAsia="sk-SK"/>
        </w:rPr>
        <w:t>iszewski</w:t>
      </w:r>
      <w:r w:rsidRPr="001E58A1">
        <w:rPr>
          <w:rFonts w:ascii="Times New Roman" w:hAnsi="Times New Roman" w:cs="Times New Roman"/>
          <w:sz w:val="24"/>
          <w:szCs w:val="24"/>
          <w:lang w:eastAsia="sk-SK"/>
        </w:rPr>
        <w:t xml:space="preserve"> S., 2011, Geografia jako nauka praktyczna, [w:] A. K</w:t>
      </w:r>
      <w:r w:rsidRPr="002028DA">
        <w:rPr>
          <w:rFonts w:ascii="Times New Roman" w:hAnsi="Times New Roman" w:cs="Times New Roman"/>
          <w:sz w:val="24"/>
          <w:szCs w:val="24"/>
          <w:lang w:eastAsia="sk-SK"/>
        </w:rPr>
        <w:t>ostrzewski</w:t>
      </w:r>
      <w:r w:rsidRPr="001E58A1">
        <w:rPr>
          <w:rFonts w:ascii="Times New Roman" w:hAnsi="Times New Roman" w:cs="Times New Roman"/>
          <w:sz w:val="24"/>
          <w:szCs w:val="24"/>
          <w:lang w:eastAsia="sk-SK"/>
        </w:rPr>
        <w:t>, W. M</w:t>
      </w:r>
      <w:r w:rsidRPr="002028DA">
        <w:rPr>
          <w:rFonts w:ascii="Times New Roman" w:hAnsi="Times New Roman" w:cs="Times New Roman"/>
          <w:sz w:val="24"/>
          <w:szCs w:val="24"/>
          <w:lang w:eastAsia="sk-SK"/>
        </w:rPr>
        <w:t>aik</w:t>
      </w:r>
      <w:r w:rsidRPr="001E58A1">
        <w:rPr>
          <w:rFonts w:ascii="Times New Roman" w:hAnsi="Times New Roman" w:cs="Times New Roman"/>
          <w:sz w:val="24"/>
          <w:szCs w:val="24"/>
          <w:lang w:eastAsia="sk-SK"/>
        </w:rPr>
        <w:t>, R. B</w:t>
      </w:r>
      <w:r w:rsidRPr="002028DA">
        <w:rPr>
          <w:rFonts w:ascii="Times New Roman" w:hAnsi="Times New Roman" w:cs="Times New Roman"/>
          <w:sz w:val="24"/>
          <w:szCs w:val="24"/>
          <w:lang w:eastAsia="sk-SK"/>
        </w:rPr>
        <w:t>rudnicki</w:t>
      </w:r>
      <w:r w:rsidRPr="001E58A1">
        <w:rPr>
          <w:rFonts w:ascii="Times New Roman" w:hAnsi="Times New Roman" w:cs="Times New Roman"/>
          <w:sz w:val="24"/>
          <w:szCs w:val="24"/>
          <w:lang w:eastAsia="sk-SK"/>
        </w:rPr>
        <w:t xml:space="preserve"> (red.), Geografia wobec problemów współczesności. Funkcje poznawcze i praktyczne geografii, Wyd. Uczelniane Wyższej Szkoły Gospodarki w Bydgoszczy, Bydgoszcz, s. 59–67</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w:t>
      </w:r>
      <w:r w:rsidRPr="002028DA">
        <w:rPr>
          <w:rFonts w:ascii="Times New Roman" w:hAnsi="Times New Roman" w:cs="Times New Roman"/>
          <w:sz w:val="24"/>
          <w:szCs w:val="24"/>
          <w:lang w:eastAsia="sk-SK"/>
        </w:rPr>
        <w:t>iszewski</w:t>
      </w:r>
      <w:r w:rsidRPr="001E58A1">
        <w:rPr>
          <w:rFonts w:ascii="Times New Roman" w:hAnsi="Times New Roman" w:cs="Times New Roman"/>
          <w:sz w:val="24"/>
          <w:szCs w:val="24"/>
          <w:lang w:eastAsia="sk-SK"/>
        </w:rPr>
        <w:t xml:space="preserve"> S., 2011, Geografia miasta. Założenia ogólne. Program badań, [w:] K. M</w:t>
      </w:r>
      <w:r w:rsidRPr="002028DA">
        <w:rPr>
          <w:rFonts w:ascii="Times New Roman" w:hAnsi="Times New Roman" w:cs="Times New Roman"/>
          <w:sz w:val="24"/>
          <w:szCs w:val="24"/>
          <w:lang w:eastAsia="sk-SK"/>
        </w:rPr>
        <w:t>arciniak</w:t>
      </w:r>
      <w:r w:rsidRPr="001E58A1">
        <w:rPr>
          <w:rFonts w:ascii="Times New Roman" w:hAnsi="Times New Roman" w:cs="Times New Roman"/>
          <w:sz w:val="24"/>
          <w:szCs w:val="24"/>
          <w:lang w:eastAsia="sk-SK"/>
        </w:rPr>
        <w:t>, K. S</w:t>
      </w:r>
      <w:r w:rsidRPr="002028DA">
        <w:rPr>
          <w:rFonts w:ascii="Times New Roman" w:hAnsi="Times New Roman" w:cs="Times New Roman"/>
          <w:sz w:val="24"/>
          <w:szCs w:val="24"/>
          <w:lang w:eastAsia="sk-SK"/>
        </w:rPr>
        <w:t>ikora</w:t>
      </w:r>
      <w:r w:rsidRPr="001E58A1">
        <w:rPr>
          <w:rFonts w:ascii="Times New Roman" w:hAnsi="Times New Roman" w:cs="Times New Roman"/>
          <w:sz w:val="24"/>
          <w:szCs w:val="24"/>
          <w:lang w:eastAsia="sk-SK"/>
        </w:rPr>
        <w:t>, D. S</w:t>
      </w:r>
      <w:r w:rsidRPr="002028DA">
        <w:rPr>
          <w:rFonts w:ascii="Times New Roman" w:hAnsi="Times New Roman" w:cs="Times New Roman"/>
          <w:sz w:val="24"/>
          <w:szCs w:val="24"/>
          <w:lang w:eastAsia="sk-SK"/>
        </w:rPr>
        <w:t>okolowski</w:t>
      </w:r>
      <w:r w:rsidRPr="001E58A1">
        <w:rPr>
          <w:rFonts w:ascii="Times New Roman" w:hAnsi="Times New Roman" w:cs="Times New Roman"/>
          <w:sz w:val="24"/>
          <w:szCs w:val="24"/>
          <w:lang w:eastAsia="sk-SK"/>
        </w:rPr>
        <w:t xml:space="preserve"> (red.), Koncepcje i problemy badawcze geografii. Profesorowi Wiesławowi Maikowi w 70-lecie urodzin, Wyd. Uczelniane Wyższej Szkoły Gospodarki w Bydgoszczy, Bydgoszcz, s. 121–132</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w:t>
      </w:r>
      <w:r w:rsidRPr="002028DA">
        <w:rPr>
          <w:rFonts w:ascii="Times New Roman" w:hAnsi="Times New Roman" w:cs="Times New Roman"/>
          <w:sz w:val="24"/>
          <w:szCs w:val="24"/>
          <w:lang w:eastAsia="sk-SK"/>
        </w:rPr>
        <w:t>iszewski</w:t>
      </w:r>
      <w:r w:rsidRPr="001E58A1">
        <w:rPr>
          <w:rFonts w:ascii="Times New Roman" w:hAnsi="Times New Roman" w:cs="Times New Roman"/>
          <w:sz w:val="24"/>
          <w:szCs w:val="24"/>
          <w:lang w:eastAsia="sk-SK"/>
        </w:rPr>
        <w:t xml:space="preserve"> S., W</w:t>
      </w:r>
      <w:r w:rsidRPr="002028DA">
        <w:rPr>
          <w:rFonts w:ascii="Times New Roman" w:hAnsi="Times New Roman" w:cs="Times New Roman"/>
          <w:sz w:val="24"/>
          <w:szCs w:val="24"/>
          <w:lang w:eastAsia="sk-SK"/>
        </w:rPr>
        <w:t>łodarczyk</w:t>
      </w:r>
      <w:r w:rsidRPr="001E58A1">
        <w:rPr>
          <w:rFonts w:ascii="Times New Roman" w:hAnsi="Times New Roman" w:cs="Times New Roman"/>
          <w:sz w:val="24"/>
          <w:szCs w:val="24"/>
          <w:lang w:eastAsia="sk-SK"/>
        </w:rPr>
        <w:t xml:space="preserve"> B., 2011, Wpływ autostrady A-2 Warszawa–Berlin (na odcinku od Strykowa do granicy z Niemcami) na kształtowanie regionów turystycznych, [w:] G. Gołembski (red.), Wpływ autostrady Warszawa-Berlin na rozwój turystyki w regionie, Wyd. PWSZ, Sulechów, s. 15–29</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r>
      <w:r w:rsidRPr="002028DA">
        <w:rPr>
          <w:rFonts w:ascii="Times New Roman" w:hAnsi="Times New Roman" w:cs="Times New Roman"/>
          <w:b/>
          <w:bCs/>
          <w:sz w:val="24"/>
          <w:szCs w:val="24"/>
          <w:lang w:eastAsia="sk-SK"/>
        </w:rPr>
        <w:t>2010</w:t>
      </w:r>
    </w:p>
    <w:p w:rsidR="00FC17C4" w:rsidRPr="001E58A1" w:rsidRDefault="00FC17C4" w:rsidP="00E82395">
      <w:pPr>
        <w:spacing w:after="0" w:line="240" w:lineRule="auto"/>
        <w:rPr>
          <w:rFonts w:ascii="Times New Roman" w:hAnsi="Times New Roman" w:cs="Times New Roman"/>
          <w:sz w:val="24"/>
          <w:szCs w:val="24"/>
          <w:lang w:eastAsia="sk-SK"/>
        </w:rPr>
      </w:pPr>
      <w:r w:rsidRPr="00AD017D">
        <w:rPr>
          <w:rFonts w:ascii="Times New Roman" w:hAnsi="Times New Roman" w:cs="Times New Roman"/>
          <w:sz w:val="24"/>
          <w:szCs w:val="24"/>
          <w:lang w:eastAsia="sk-SK"/>
        </w:rPr>
        <w:pict>
          <v:rect id="_x0000_i1028" style="width:0;height:1.5pt" o:hralign="center" o:hrstd="t" o:hr="t" fillcolor="#a0a0a0" stroked="f"/>
        </w:pict>
      </w:r>
    </w:p>
    <w:p w:rsidR="00FC17C4" w:rsidRPr="001E58A1" w:rsidRDefault="00FC17C4" w:rsidP="00E82395">
      <w:pPr>
        <w:spacing w:after="0" w:line="240" w:lineRule="auto"/>
        <w:rPr>
          <w:rFonts w:ascii="Times New Roman" w:hAnsi="Times New Roman" w:cs="Times New Roman"/>
          <w:sz w:val="24"/>
          <w:szCs w:val="24"/>
          <w:lang w:eastAsia="sk-SK"/>
        </w:rPr>
      </w:pPr>
      <w:r w:rsidRPr="001E58A1">
        <w:rPr>
          <w:rFonts w:ascii="Times New Roman" w:hAnsi="Times New Roman" w:cs="Times New Roman"/>
          <w:sz w:val="24"/>
          <w:szCs w:val="24"/>
          <w:lang w:eastAsia="sk-SK"/>
        </w:rPr>
        <w:br/>
        <w:t>Liszewski S., 2010, Geneza, stan obecny i scenariusze rozwoju aglomeracji bipolarnych w Polsce, [w:] Aglomeracje miejskie w Polsce na przełomie XX i XXI wieku. Problemy rozwoju, przekształceń strukturalnych i funkcjonowania, red. W. Maik, Wyd. Uczelniane Wyższej Szkoły Gospodarki w Bydgoszczy, Bydgoszcz, s. 75-84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2010, Geografowie łódzcy w latach terroru hitlerowskiego i stalinowskiego, [w:] Pamiętamy... Geografia polska w latach II wojny światowej, red. A. Jackowski, A. Michno, Instytut Geografii i Gospodarki Przestrzennej Uniwersytetu Jagiellońskiego, Kraków, s. 137-145</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2010, Koncepcja opracowania podręczników do edukacji regionalnej na przykładzie Łodzi i regionu Polski Środkowej, [w:] Teoretyczne podstawy edukacji regionalnej, red. E. Szkurłat, Wyd. UŁ, Łódź, s. 115-124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2010, Kształtowanie miejskiej sieci osadniczej regionu metropolitalnego. Przykład metropolii łódzkiej, [w:] Przekształcenia struktur regionalnych. Aspekty społeczne, ekonomiczne i przyrodnicze, red. S. Ciok, P Migoń, Instytut Geografii i Rozwoju Regionalnego Uniwersytet Wrocławski, Wrocław, s. 47-63</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2010, Łódź- miasto akademickie, [w:] 1950-2010 60-lecie kardiologii w Szpitalu im. dr Seweryna Sterlinga oraz 1890-2010 120-lecie Szpitala, red. J. Drożdż, R. Jaroszewski, Uniwersytet Medyczny w Łodzi, Łódź, s. 69-82</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2010, Metropolia jako przedmiot badań naukowych i dynamicznych przemian przestrzennych oraz społeczno-geograficznych, Biblioteka Wiadomości Statystycznych, t. 63, GUS – Urząd Statystyczny w Łodzi, Warszawa, s. 27-41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2010, Od łódzkiego zespołu miejskiego po łódzki obszar metropolitalny, [w:] Obszary metropolitalne we współczesnym środowisku geograficznym, t. 1, red. S. Liszewski, Polskie Towarzystwo Geograficzne, Wydział Nauk Geograficznych UŁ, Łódź, s. 53-66</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2010, rec.: D. Szymańska – Geografia osadnictwa, Wydawnictwo Naukowe PWN, Warszawa 2009; 398 s., Przegląd Geograficzny, 82, 2, s. 281-289</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2010, Waża Gudżabidze 1939–2008, Przegląd Geograficzny, 82, 1, s. 308-309</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2010, Wnioski końcowe, [w:] Ruch turystyczny w Łodzi i województwie łódzkim w 2009 roku, red. S. Liszewski, Oficyna Wydawniczo-Reklamowa SAGALARA, Łódź, s.155-160</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2010, Wstęp, [w:] Ruch turystyczny w Łodzi i województwie łódzkim w 2009 roku, red. S. Liszewski, Oficyna Wydawniczo-Reklamowa SAGALARA, Łódź, s. 7-8</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red. 2010, Ruch turystyczny w Łodzi i województwie łódzkim w 2009 roku, Oficyna Wydawniczo-Reklamowa SAGALARA, Łódź, 163s</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red. nacz., 2010, Turyzm/Tourism, z./no 1, 77s./ 71p</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Włodarczyk B., 2010, Badania regionalne ruchu turystycznego jako podstawa nowej regionalizacji turystycznej Polski, [w:] Regionalne badania konsumentów usług turystycznych, red. E. Dziedzic, Polska Organizacja Turystyczna, Warszawa, s. 99-107</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r>
      <w:r w:rsidRPr="002028DA">
        <w:rPr>
          <w:rFonts w:ascii="Times New Roman" w:hAnsi="Times New Roman" w:cs="Times New Roman"/>
          <w:b/>
          <w:bCs/>
          <w:sz w:val="24"/>
          <w:szCs w:val="24"/>
          <w:lang w:eastAsia="sk-SK"/>
        </w:rPr>
        <w:t>2009</w:t>
      </w:r>
    </w:p>
    <w:p w:rsidR="00FC17C4" w:rsidRPr="001E58A1" w:rsidRDefault="00FC17C4" w:rsidP="00E82395">
      <w:pPr>
        <w:spacing w:after="0" w:line="240" w:lineRule="auto"/>
        <w:rPr>
          <w:rFonts w:ascii="Times New Roman" w:hAnsi="Times New Roman" w:cs="Times New Roman"/>
          <w:sz w:val="24"/>
          <w:szCs w:val="24"/>
          <w:lang w:eastAsia="sk-SK"/>
        </w:rPr>
      </w:pPr>
      <w:r w:rsidRPr="00AD017D">
        <w:rPr>
          <w:rFonts w:ascii="Times New Roman" w:hAnsi="Times New Roman" w:cs="Times New Roman"/>
          <w:sz w:val="24"/>
          <w:szCs w:val="24"/>
          <w:lang w:eastAsia="sk-SK"/>
        </w:rPr>
        <w:pict>
          <v:rect id="_x0000_i1029" style="width:0;height:1.5pt" o:hralign="center" o:hrstd="t" o:hr="t" fillcolor="#a0a0a0" stroked="f"/>
        </w:pict>
      </w:r>
    </w:p>
    <w:p w:rsidR="00FC17C4" w:rsidRPr="001E58A1" w:rsidRDefault="00FC17C4" w:rsidP="00E82395">
      <w:pPr>
        <w:spacing w:after="0" w:line="240" w:lineRule="auto"/>
        <w:rPr>
          <w:rFonts w:ascii="Times New Roman" w:hAnsi="Times New Roman" w:cs="Times New Roman"/>
          <w:sz w:val="24"/>
          <w:szCs w:val="24"/>
          <w:lang w:eastAsia="sk-SK"/>
        </w:rPr>
      </w:pPr>
      <w:r w:rsidRPr="001E58A1">
        <w:rPr>
          <w:rFonts w:ascii="Times New Roman" w:hAnsi="Times New Roman" w:cs="Times New Roman"/>
          <w:sz w:val="24"/>
          <w:szCs w:val="24"/>
          <w:lang w:eastAsia="sk-SK"/>
        </w:rPr>
        <w:br/>
        <w:t>Liszewski S., 2009, Elżbieta Dziegieć 1939–2009, Czasopismo Geograficzne, 80 (1-2), s. 103-106</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Miejska przestrzeń eksploracji turystycznej. Przykład Łodzi (Urban ‘Tourism Exploration Space’: The Example of Łódź), Turyzm (Tourism), t. 19, z. 1-2, s. 59- 65 (57-62)</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Szafrańska E., Wolaniuk A., 2008, Szkolnictwo wyższe Łodzi i jego rola w rozwoju funkcji metropolitalnej miasta, Łódzkie Towarzystwo Naukowe, Łódź, 204 ss</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Turizm w stranach połyperiferii, [w:] Geografia turizma. Uczebnik, A.J. Aleksandrowoj, KHOPYC, Moskwa, s. 386-394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Jakość środowiska naturalnego a jakość turystyki, [w:] Kompendium wiedzy o turystyce, G. Gołembski red., Wydawnictwo Naukowe PWN, Warszawa, s. 373-393</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Przestrzenie turystyki i osadnictwo turystyczne, [w:] Kompendium wiedzy o turystyce, G. Gołembski red., Wydawnictwo Naukowe PWN, Warszawa, s. 95-128</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Przestrzeń turystyczna parków narodowych w Polsce, [w:] Gospodarka i Przestrzeń, B. Domański, W. Kurek red., Instytut Geografii i Gospodarki Przestrzennej Uniwersytetu Jagiellońskiego, Kraków, s. 187-201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Przestrzeń turystyczna Polski. Koncepcja regionalizacji turystycznej, [w:] Współczesne problemy przemian strukturalnych przestrzeni geograficznej, I. Jażewicz red., Wydawnictwo Naukowe Akademii Pomorskiej w Słupsku, Słupsk, s. 59-69</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Wstęp, [w:] Łódź monografia miasta, S. Liszewski red., Łódzkie Towarzystwo Naukowe, Łódź, s. 9-23</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Warunki życia w Łodzi do 1918 r., [w:] Łódź monografia miasta, S. Liszewski red., Łódzkie Towarzystwo Naukowe, Łódź, s. 160-168</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Warunki życia w Łodzi w latach 1918-1990, [w:] Łódź monografia miasta, S. Liszewski red., Łódzkie Towarzystwo Naukowe, Łódź, s. 343-363</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Warunki życia na przełomie wieków, [w:] Łódź monografia miasta, S. Liszewski red., Łódzkie Towarzystwo Naukowe, Łódź, s. 420-431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Zakończenie, [w:] Łódź monografia miasta, S. Liszewski red., Łódzkie Towarzystwo Naukowe, Łódź, s. 483-488</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Kilka uwag i refleksji na temat obecnego stanu oraz przewidywanej przyszłości szkolnictwa wyższego w Polsce, [w:] Problemy nauki i szkolnictwa wyższego, R. Maciołek, W. Maik, K. Sikora red., Wydawnictwo Uczelniane WSG w Bydgoszczy, Bydgoszcz, s. 151-161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red., 2009, Łódź monografia miasta, Łódzkie Towarzystwo Naukowe, Łódź, 501 ss.</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2009, Profesor Elżbieta Dziegieć – działalność naukowa, dydaktyczna i organizacyjna, (Professor Elżbieta Dziegieć: Academic, didactic and organisational activities), Turyzm (Tourism), t. 19, z. 1-2, s. 5-8</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Paradowska E., 2009, Profesor Elżbieta Dziegieć. Spis publikacji, (Professor Elżbieta Dziegieć: list of publication) Turyzm (Tourism), t. 19, z. 1-2, s. 9-11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red., 2009, Atlas miasta Łodzi. Suplement 1, Urząd Miasta Łodzi, Wydział Geodezji, Katastru i Inwentaryzacji, Łódź, 13 plansz</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Dziegieć E., 2009, Turyzm (Tourism), t. 19, z. 1-2, ss. 123 (pp. 111)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r>
      <w:r w:rsidRPr="002028DA">
        <w:rPr>
          <w:rFonts w:ascii="Times New Roman" w:hAnsi="Times New Roman" w:cs="Times New Roman"/>
          <w:b/>
          <w:bCs/>
          <w:sz w:val="24"/>
          <w:szCs w:val="24"/>
          <w:lang w:eastAsia="sk-SK"/>
        </w:rPr>
        <w:t>2008</w:t>
      </w:r>
    </w:p>
    <w:p w:rsidR="00FC17C4" w:rsidRPr="001E58A1" w:rsidRDefault="00FC17C4" w:rsidP="00E82395">
      <w:pPr>
        <w:spacing w:after="0" w:line="240" w:lineRule="auto"/>
        <w:rPr>
          <w:rFonts w:ascii="Times New Roman" w:hAnsi="Times New Roman" w:cs="Times New Roman"/>
          <w:sz w:val="24"/>
          <w:szCs w:val="24"/>
          <w:lang w:eastAsia="sk-SK"/>
        </w:rPr>
      </w:pPr>
      <w:r w:rsidRPr="00AD017D">
        <w:rPr>
          <w:rFonts w:ascii="Times New Roman" w:hAnsi="Times New Roman" w:cs="Times New Roman"/>
          <w:sz w:val="24"/>
          <w:szCs w:val="24"/>
          <w:lang w:eastAsia="sk-SK"/>
        </w:rPr>
        <w:pict>
          <v:rect id="_x0000_i1030" style="width:0;height:1.5pt" o:hralign="center" o:hrstd="t" o:hr="t" fillcolor="#a0a0a0" stroked="f"/>
        </w:pict>
      </w:r>
    </w:p>
    <w:p w:rsidR="00FC17C4" w:rsidRPr="001E58A1" w:rsidRDefault="00FC17C4" w:rsidP="00E82395">
      <w:pPr>
        <w:spacing w:after="0" w:line="240" w:lineRule="auto"/>
        <w:rPr>
          <w:rFonts w:ascii="Times New Roman" w:hAnsi="Times New Roman" w:cs="Times New Roman"/>
          <w:sz w:val="24"/>
          <w:szCs w:val="24"/>
          <w:lang w:eastAsia="sk-SK"/>
        </w:rPr>
      </w:pPr>
      <w:r w:rsidRPr="001E58A1">
        <w:rPr>
          <w:rFonts w:ascii="Times New Roman" w:hAnsi="Times New Roman" w:cs="Times New Roman"/>
          <w:sz w:val="24"/>
          <w:szCs w:val="24"/>
          <w:lang w:eastAsia="sk-SK"/>
        </w:rPr>
        <w:br/>
        <w:t>Liszewski S., 2008, Ewolucja poglądów na temat regionu turystycznego. Od regionu krajoznawczego po funkcjonalny, [w:] G. Gołembski, red., Turystyka jako czynniki wzrostu konkurencyjności regionów w dobie globalizacji, Wydawnictwo Akademii Ekonomicznej w Poznaniu, Poznań, s. 127-135</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Formy i struktury przestrzenne wielkich skupisk miejskich, [w:] S. Liszewski, red., Geografia urbanistyczna. Podręcznik akademicki, Wydawnictwo Uniwersytetu Łódzkiego, Łódź, s. 187-233</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Geografia osadnictwa w XX i na początku XXI w., [w:] Jackowski A., Liszewski S., Richling A., red., 2008, Historia geografii polskiej, Wydawnictwo Naukowe PWN S.A., Warszawa, s. 161-176</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Geografia turyzmu w Uniwersytecie Łódzkim Instytut Geografii Miast i Turyzmu, Turyzm, t. 18, z. 1, s. 88-90</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Łódzki ośrodek badań geograficznych, [w:] Jackowski A., Liszewski S., Richling A., red., 2008, Historia geografii polskiej, Wydawnictwo Naukowe PWN S.A., Warszawa, s. 400-419</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Miasto jako przedmiot badań geografii turyzmu/Urban Areas as a Subject for Polish Tourism geography, Turyzm, 18/1, s. 27-38</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Od miasta rolniczego do obszaru metropolitalnego, [w:] A. Jezierska-Thöle, Gospodarka przestrzenna w strefie kontinuum miejsko-wiejskiego w Polsce, Wydawnictwo Naukowe Uniwersytetu Mikołaja Kopernika, Toruń, s. 145-156</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Polskie czasopisma naukowe z zakresu turyzmu – Turyzm, Turyzm, t. 18, z. 1, s. 100-102</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Powstanie i rozwój geografii turyzmu w Polsce, [w:] Jackowski A., Liszewski S., Richling A., red., 2008, Historia geografii polskiej, Wydawnictwo Naukowe PWN S.A., Warszawa, s. 206-219</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Profesor Jackowski profesorem Honorowym Uniwersytetu Jagiellońskiego, Czasopismo Geograficzne, t. 78, z. 3, s. 249-253</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Stan i perspektywy rozwoju geografii turyzmu w Polsce, [w:] Liszewski S., Łoboda J., Maik W., red., 2008, Stan i perspektywy rozwoju geografii w Polsce, Komitet Nauk Geograficznych PAN, Wydawnictwo Uczelniane Wyższej Szkoły Gospodarki w Bydgoszczy, Bydgoszcz, s. 181-187</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2008, Towarzystwo Przyjaciół Nauk w Łodzi (1936-1946) – Łódzkie Towarzystwo Naukowe (od 1946 r.), Kronika Miasta Łodzi, nr 1/2008, s. 13-30</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ed., 2008, The Influence of Extreme Phenomena on the Natural Environment and Human Living Conditions, Łódzkie Towarzystwo Naukowe, Łódź, ss. 238</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Łoboda J., 2008, Instytucjonalno-organizacyjne uwarunkowania rozwoju geografii w Polsce, [w:] Liszewski S., Łoboda J., Maik W., red., 2008, Stan i perspektywy rozwoju geografii w Polsce, Komitet Nauk Geograficznych PAN, Wydawnictwo Uczelniane Wyższej Szkoły Gospodarki w Bydgoszczy, Bydgoszcz, s. 245-253</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Łoboda J., Maik W., 2008, Stan i perspektywy rozwoju geografii w opinii środowiska geografów akademickich, [w:] Liszewski S., Łoboda J., Maik W., red., 2008, Stan i perspektywy rozwoju geografii w Polsce, Komitet Nauk Geograficznych PAN, Wydawnictwo Uczelniane Wyższej Szkoły Gospodarki w Bydgoszczy, Bydgoszcz, s. 13-26</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Łoboda J., Maik W., red., 2008, Stan i perspektywy rozwoju geografii w Polsce, Komitet Nauk Geograficznych PAN, Wydawnictwo Uczelniane Wyższej Szkoły Gospodarki w Bydgoszczy, Bydgoszcz, ss. 264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Maik W., 2008, Stan i perspektywy rozwoju geografii osadnictwa w Polsce, [w:] Liszewski S., Łoboda J., Maik W., red., 2008, Stan i perspektywy rozwoju geografii w Polsce, Komitet Nauk Geograficznych PAN, Wydawnictwo Uczelniane Wyższej Szkoły Gospodarki w Bydgoszczy, Bydgoszcz, s. 176-180</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red., 2008, Geografia urbanistyczna. Podręcznik akademicki, Wydawnictwo Uniwersytetu Łódzkiego, Łódź, ss. 292</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r>
      <w:r w:rsidRPr="002028DA">
        <w:rPr>
          <w:rFonts w:ascii="Times New Roman" w:hAnsi="Times New Roman" w:cs="Times New Roman"/>
          <w:b/>
          <w:bCs/>
          <w:sz w:val="24"/>
          <w:szCs w:val="24"/>
          <w:lang w:eastAsia="sk-SK"/>
        </w:rPr>
        <w:t>2007</w:t>
      </w:r>
    </w:p>
    <w:p w:rsidR="00FC17C4" w:rsidRPr="001E58A1" w:rsidRDefault="00FC17C4" w:rsidP="00E82395">
      <w:pPr>
        <w:spacing w:after="0" w:line="240" w:lineRule="auto"/>
        <w:rPr>
          <w:rFonts w:ascii="Times New Roman" w:hAnsi="Times New Roman" w:cs="Times New Roman"/>
          <w:sz w:val="24"/>
          <w:szCs w:val="24"/>
          <w:lang w:eastAsia="sk-SK"/>
        </w:rPr>
      </w:pPr>
      <w:r w:rsidRPr="00AD017D">
        <w:rPr>
          <w:rFonts w:ascii="Times New Roman" w:hAnsi="Times New Roman" w:cs="Times New Roman"/>
          <w:sz w:val="24"/>
          <w:szCs w:val="24"/>
          <w:lang w:eastAsia="sk-SK"/>
        </w:rPr>
        <w:pict>
          <v:rect id="_x0000_i1031" style="width:0;height:1.5pt" o:hralign="center" o:hrstd="t" o:hr="t" fillcolor="#a0a0a0" stroked="f"/>
        </w:pict>
      </w:r>
    </w:p>
    <w:p w:rsidR="00FC17C4" w:rsidRPr="001E58A1" w:rsidRDefault="00FC17C4" w:rsidP="00E82395">
      <w:pPr>
        <w:spacing w:after="0" w:line="240" w:lineRule="auto"/>
        <w:rPr>
          <w:rFonts w:ascii="Times New Roman" w:hAnsi="Times New Roman" w:cs="Times New Roman"/>
          <w:sz w:val="24"/>
          <w:szCs w:val="24"/>
          <w:lang w:eastAsia="sk-SK"/>
        </w:rPr>
      </w:pPr>
      <w:r w:rsidRPr="001E58A1">
        <w:rPr>
          <w:rFonts w:ascii="Times New Roman" w:hAnsi="Times New Roman" w:cs="Times New Roman"/>
          <w:sz w:val="24"/>
          <w:szCs w:val="24"/>
          <w:lang w:eastAsia="sk-SK"/>
        </w:rPr>
        <w:br/>
        <w:t>Liszewski S., 2007, Geografia turyzmu w Polsce i jej wkład w rozwój nauk o turystyce, [w:] W. Kurek, M. Mika, red., Studia nad turystyką. Tradycje, stan obecny i perspektywy badawcze, Instytut Geografii i Gospodarki Przestrzennej Uniwersytetu Jagiellońskiego, Kraków, 61-76</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2007, Charakterystyka dorobku naukowego, organizacyjnego i dydaktycznego profesora Marina Bachvarova, „Turyzm”, nr 17, z. 1-2, s. 5-11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2007, Miasto jako obszar podaży i popytu turystycznego. Studium z geografii turyzmu, „Turyzm”, nr 17, z. 1-2, s. 77-92</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2007, Prospects of development of Polish Geography (socioeconomic geography – human geography), [w:] M. Strzyż, ed., Geography Science in the Regional Studies, Geography in the Regional Studies, vol. V, Institute of geography Jan Kochanowski University, Kielce, s. 21-31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Kaczmarek J., Liszewski S., Włodarczyk B., 2006, Strategia rozwoju turystyki w Łodzi, Łódzkie Towarzystwo Naukowe, Łódź, ss.129</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2007, Ewolucja miast w postsocjalistycznych krajach Europy Centralnej (projekt badań), [w:] I. Jażdżewska, red., Polska geografia osadnictwa. Dorobek. Program badań na przyszłość, Wydawnictwo Uniwersytetu Łódzkiego, Łódź, s.315-322</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2007, Krajobraz miasta a warunki życia, [w:] Znaczenie badań krajobrazowych dla zrównoważonego rozwoju (praca zbiorowa), Uniwersytet Warszawski, Wydział Geografii i Studiów Regionalnych, Warszawa, s. 99-110</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r>
      <w:r w:rsidRPr="002028DA">
        <w:rPr>
          <w:rFonts w:ascii="Times New Roman" w:hAnsi="Times New Roman" w:cs="Times New Roman"/>
          <w:b/>
          <w:bCs/>
          <w:sz w:val="24"/>
          <w:szCs w:val="24"/>
          <w:lang w:eastAsia="sk-SK"/>
        </w:rPr>
        <w:t>2006</w:t>
      </w:r>
    </w:p>
    <w:p w:rsidR="00FC17C4" w:rsidRPr="001E58A1" w:rsidRDefault="00FC17C4" w:rsidP="00E82395">
      <w:pPr>
        <w:spacing w:after="0" w:line="240" w:lineRule="auto"/>
        <w:rPr>
          <w:rFonts w:ascii="Times New Roman" w:hAnsi="Times New Roman" w:cs="Times New Roman"/>
          <w:sz w:val="24"/>
          <w:szCs w:val="24"/>
          <w:lang w:eastAsia="sk-SK"/>
        </w:rPr>
      </w:pPr>
      <w:r w:rsidRPr="00AD017D">
        <w:rPr>
          <w:rFonts w:ascii="Times New Roman" w:hAnsi="Times New Roman" w:cs="Times New Roman"/>
          <w:sz w:val="24"/>
          <w:szCs w:val="24"/>
          <w:lang w:eastAsia="sk-SK"/>
        </w:rPr>
        <w:pict>
          <v:rect id="_x0000_i1032" style="width:0;height:1.5pt" o:hralign="center" o:hrstd="t" o:hr="t" fillcolor="#a0a0a0" stroked="f"/>
        </w:pict>
      </w:r>
    </w:p>
    <w:p w:rsidR="00FC17C4" w:rsidRPr="001E58A1" w:rsidRDefault="00FC17C4" w:rsidP="00E82395">
      <w:pPr>
        <w:spacing w:after="0" w:line="240" w:lineRule="auto"/>
        <w:rPr>
          <w:rFonts w:ascii="Times New Roman" w:hAnsi="Times New Roman" w:cs="Times New Roman"/>
          <w:sz w:val="24"/>
          <w:szCs w:val="24"/>
          <w:lang w:eastAsia="sk-SK"/>
        </w:rPr>
      </w:pPr>
      <w:r w:rsidRPr="001E58A1">
        <w:rPr>
          <w:rFonts w:ascii="Times New Roman" w:hAnsi="Times New Roman" w:cs="Times New Roman"/>
          <w:sz w:val="24"/>
          <w:szCs w:val="24"/>
          <w:lang w:eastAsia="sk-SK"/>
        </w:rPr>
        <w:br/>
        <w:t>Liszewski S., 2006, Geograficzeskije issledowanija turizma w Polszie i mirie, „Chabarszy Biestnik, Seria Geograficzeskaja, nr 1 (22), s. 123-127</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2006, Jedność geografii a problem kształcenia akademickiego, Czasopismo Geograficzne, t. 77, z. 1-2, s.3-22 (wspólnie z: A. Suliborski)</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2006, Przestrzenie turystyki i transformacja we współczesnym świecie, „Turyzm”, nr 16, z. 2, s. 7-19</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2006, Geography in Poland, [w:] Natural and Human Environment of Poland, ed. M. Degórski, A geographical overview, Polska Akademia Nauk, Polskie Towarzystwo Geograficzne, Warszawa, s. 311-324, (wspólnie z: F. Plit)</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2006, Historia nauk geograficznych. Encyklopedia Szkolna, Wydawnictwo Szkolne i Pedagogiczne Spółka Akcyjna, Warszawa, s. 7-32</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2006, Nowe przestrzenie turystyczne i rekreacyjne w Polsce I ich rola w rozwoju kraju I regionu, [w:] red. G. Gołembski, Turystyka w ujęciu podmiotowym I przestrzennym. Człowiek – Przestrzeń – Przedsiębiorstwo, Wydawnictwo Akademii Ekonomicznej w Poznaniu, Poznań 2006, s. 113-125</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2006, Nowe przestrzenie w miastach (na obszarach zurbanizowanych, [w:] I. Jażdżewska red., Nowe przestrzenie w miastach, ich organizacja i funkcje, XIX Konwersatorium Wiedzy o Mieście, Wyd. UŁ, Łódź, s. 33-34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2006, Urbanizacja turystyczna, nowa forma organizacji przestrzeni geograficznej, [w:] B. Górz, red., Urbanizacja i społeczeństwo, Instytut Geografii Akademia Pedagogiczna w Krakowie, P. W. Stabil, Kraków, s. 165–178</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2006, Powstanie i rozwój geografii turyzmu w Łodzi, „Turyzm”, nr 16, z. 2, s. 154-182</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2006, Wspomnienia pośmiertne. Marin Bachvarov (1936-2006), „Turyzm”, t. 16, z. 2, s. 207-210</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2006, Marin Bačvarov 1936–2006, Przegląd Geograficzny, 78, 3, s. 608-610</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Stanisław Liszewski – wykaz publikacji, 2006, [w:] I. Jażdżewska, red., 2006, Nowe przestrzenie w miastach, ich organizacja i funkcje, XIX Konwersatorium Wiedzy o Mieście, Wyd. UŁ, Łódź, s. 13-32</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r>
      <w:r w:rsidRPr="002028DA">
        <w:rPr>
          <w:rFonts w:ascii="Times New Roman" w:hAnsi="Times New Roman" w:cs="Times New Roman"/>
          <w:b/>
          <w:bCs/>
          <w:sz w:val="24"/>
          <w:szCs w:val="24"/>
          <w:lang w:eastAsia="sk-SK"/>
        </w:rPr>
        <w:t>2005</w:t>
      </w:r>
    </w:p>
    <w:p w:rsidR="00FC17C4" w:rsidRPr="001E58A1" w:rsidRDefault="00FC17C4" w:rsidP="00E82395">
      <w:pPr>
        <w:spacing w:after="0" w:line="240" w:lineRule="auto"/>
        <w:rPr>
          <w:rFonts w:ascii="Times New Roman" w:hAnsi="Times New Roman" w:cs="Times New Roman"/>
          <w:sz w:val="24"/>
          <w:szCs w:val="24"/>
          <w:lang w:eastAsia="sk-SK"/>
        </w:rPr>
      </w:pPr>
      <w:r w:rsidRPr="00AD017D">
        <w:rPr>
          <w:rFonts w:ascii="Times New Roman" w:hAnsi="Times New Roman" w:cs="Times New Roman"/>
          <w:sz w:val="24"/>
          <w:szCs w:val="24"/>
          <w:lang w:eastAsia="sk-SK"/>
        </w:rPr>
        <w:pict>
          <v:rect id="_x0000_i1033" style="width:0;height:1.5pt" o:hralign="center" o:hrstd="t" o:hr="t" fillcolor="#a0a0a0" stroked="f"/>
        </w:pict>
      </w:r>
    </w:p>
    <w:p w:rsidR="00FC17C4" w:rsidRPr="001E58A1" w:rsidRDefault="00FC17C4" w:rsidP="00E82395">
      <w:pPr>
        <w:spacing w:after="0" w:line="240" w:lineRule="auto"/>
        <w:rPr>
          <w:rFonts w:ascii="Times New Roman" w:hAnsi="Times New Roman" w:cs="Times New Roman"/>
          <w:sz w:val="24"/>
          <w:szCs w:val="24"/>
          <w:lang w:eastAsia="sk-SK"/>
        </w:rPr>
      </w:pPr>
      <w:r w:rsidRPr="001E58A1">
        <w:rPr>
          <w:rFonts w:ascii="Times New Roman" w:hAnsi="Times New Roman" w:cs="Times New Roman"/>
          <w:sz w:val="24"/>
          <w:szCs w:val="24"/>
          <w:lang w:eastAsia="sk-SK"/>
        </w:rPr>
        <w:br/>
        <w:t>Liszewski S., 2005, Metropolitalny region turystyczno-wypoczynkowy. Przykład miasta Łodzi; A metropolitan tourism region: the example of Łódź, „Turyzm”, t. 15, z. 1–2, s. 121–138</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Kształcenie geografów na poziomie akademickim w świetle aktualnej dyskusji o jedności geografii, [w:] J. Jania, A.T. Jankowski red., Wpływ rozwoju nauk geograficznych na proces kształcenia społeczeństwa oraz promocję władzy geograficznej w Polsce, Komitet Nauk Geograficznych PAN, Wydział Nauk o Ziemi Uniwersytetu Śląskiego, Sosnowiec, s. 9-20 (wspólnie z: A. Suliborski) – ukazało się w 2006 r.</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Podsumowanie, [w:] Liszewski S., Maik W., red., Rola i miejsce geografii osadnictwa i ludności w systemie nauk geograficznych, Studia i materiały Instytutu Geografii i Gospodarki Przestrzennej Wyższej szkoły Gospodarki w Bydgoszczy, Bydgoszcz, Nr 1, s. 135-145</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red., 2005, Rola i miejsce geografii osadnictwa i ludności w systemie nauk geograficznych, Studia i materiały Instytutu Geografii i Gospodarki Przestrzennej Wyższej szkoły Gospodarki w Bydgoszczy, Bydgoszcz, Nr 1, ss. 158 (wspólnie z: W. Maik)</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Geography studies on tourism in Poland and worldwide, [w:] Alejziak W., Winiarski R. (red.), Tourism in scientific research, Academy of Phisical Education in Kraków – University of Information Technologii and Managenent in Rzeszów, Kraków-Rzeszów, s. 21-32</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Przestrzeń turystyczna w ujęciu podmiotowym. Przyczynek do dyskusji o przestrzeni w geografii, [w:] Podstawowe idee i koncepcje w geografii, t. 1 – Geografia jako nauka o przestrzeni, środowisku i krajobrazie, ŁTN, Łódź, s. 50–60</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Delimitacja obszaru metropolitalnego Łodzi, [w:] K. Bald, T. Markowski (red.), Obszar metropolitalny Łodzi – wyzwania i problemy, Biuletyn KPZK PAN, z. 215, s. 25–47</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Badania geograficzne nad turystyką w Polsce i na świecie, s. 23–34; Geography studies on tourism in Poland and Worldwide, s. 21–32, [w:] R. Winiarski, W. Alejziak, Turystyka w badaniach naukowych; Tourism in Scientific Research, AWF w Krakowie, Wyższa Szkoła Informatyki i Zarządzania w Rzeszowie, Kraków–Rzeszów</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60 lat geografii uniwersyteckiej w Łodzi. Refleksje nad przemijającym czasem, [w:] Sześćdziesiąt lat geografii w UŁ (1945–2005), t. 1, Wydział Nauk Geograficznych, Uniwersytet Łódzki, Łódź, s. 7–24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Koncepcje zintegrowanych badań nad turystyką, [w:] B. Domański, S. Skiba, Geografia i sacrum, t. 2, IGiGP UJ, Kraków, s. 105–113</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Dyskusja, Konferencja naukowo-metodyczna „Sport i turystyka na rzecz wzajemnego zrozumienia kultury oraz rozwoju społecznego”, Wydawnictwa Wyższej Szkoły Turystyki i Rekreacji im. Mieczysława Orłowicza w Warszawie, Rocznik Naukowy nr 3/2005, s. 38-40</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A Voive in the Dyscusion on ‘Urbanization Proceses Changing in the Earth’s Environment, Papers on Global Change, IGBP, nr 12, Warszawska Drukarnia Naukowa PAN, Warszawa, s. 119-121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Co będziemy nazywać regionem Polski Środkowej?, [w:] E. Szkurłat (red.) Moja „mała ojczyzna” Łódź i region Polski Środkowej. Podręcznik do edukacji regionalnej w klasach IV-VI szkoły podstawowej, Łódzkie Towarzystwo Naukowe, Łódź, s. 10-11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Kto sprawuje władzę w rejonie?, [w:] E. Szkurłat (red.) Moja „mała ojczyzna” Łódź i region Polski Środkowej. Podręcznik do edukacji regionalnej w klasach IV-VI szkoły podstawowej, Łódzkie Towarzystwo Naukowe, Łódź, s. 12-14</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Krajobraz regionu Polski środkowej, [w:] E. Szkurłat (red.) Moja „mała ojczyzna” Łódź i region Polski Środkowej. Podręcznik do edukacji regionalnej w klasach IV-VI szkoły podstawowej, Łódzkie Towarzystwo Naukowe, Łódź, s. 20-21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Ukształtowanie powierzchni a zróżnicowanie krajobrazowe regionu, [w:] E. Szkurłat (red.) Moja „mała ojczyzna” Łódź i region Polski Środkowej. Podręcznik do edukacji regionalnej w klasach IV-VI szkoły podstawowej, Łódzkie Towarzystwo Naukowe, Łódź, s. 22-25</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Od jak dawna na obszarze Polski mieszka człowiek?, [w:] E. Szkurłat (red.) Moja „mała ojczyzna” Łódź i region Polski Środkowej. Podręcznik do edukacji regionalnej w klasach IV-VI szkoły podstawowej, Łódzkie Towarzystwo Naukowe, Łódź, s. 34-37</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Krajobraz antropogeniczny Polski środkowej, [w:] E. Szkurłat (red.) Moja „mała ojczyzna” Łódź i region Polski Środkowej. Podręcznik do edukacji regionalnej w klasach IV-VI szkoły podstawowej, Łódzkie Towarzystwo Naukowe, Łódź, s. 63-66</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t>Liszewski S., 2005, Czy region Polski Środkowej jest atrakcyjny turystycznie?, [w:] E. Szkurłat (red.) Moja „mała ojczyzna” Łódź i region Polski Środkowej. Podręcznik do edukacji regionalnej w klasach IV-VI szkoły podstawowej, Łódzkie Towarzystwo Naukowe, Łódź, s. 67-71</w:t>
      </w:r>
      <w:r w:rsidRPr="001E58A1">
        <w:rPr>
          <w:rFonts w:ascii="Times New Roman" w:hAnsi="Times New Roman" w:cs="Times New Roman"/>
          <w:sz w:val="24"/>
          <w:szCs w:val="24"/>
          <w:lang w:eastAsia="sk-SK"/>
        </w:rPr>
        <w:br/>
      </w:r>
      <w:r w:rsidRPr="001E58A1">
        <w:rPr>
          <w:rFonts w:ascii="Times New Roman" w:hAnsi="Times New Roman" w:cs="Times New Roman"/>
          <w:sz w:val="24"/>
          <w:szCs w:val="24"/>
          <w:lang w:eastAsia="sk-SK"/>
        </w:rPr>
        <w:br/>
      </w:r>
      <w:r w:rsidRPr="002028DA">
        <w:rPr>
          <w:rFonts w:ascii="Times New Roman" w:hAnsi="Times New Roman" w:cs="Times New Roman"/>
          <w:b/>
          <w:bCs/>
          <w:sz w:val="24"/>
          <w:szCs w:val="24"/>
          <w:lang w:eastAsia="sk-SK"/>
        </w:rPr>
        <w:t>2004</w:t>
      </w:r>
    </w:p>
    <w:p w:rsidR="00FC17C4" w:rsidRPr="001E58A1" w:rsidRDefault="00FC17C4" w:rsidP="00E82395">
      <w:pPr>
        <w:spacing w:after="0" w:line="240" w:lineRule="auto"/>
        <w:rPr>
          <w:rFonts w:ascii="Times New Roman" w:hAnsi="Times New Roman" w:cs="Times New Roman"/>
          <w:sz w:val="24"/>
          <w:szCs w:val="24"/>
          <w:lang w:eastAsia="sk-SK"/>
        </w:rPr>
      </w:pPr>
      <w:r w:rsidRPr="00AD017D">
        <w:rPr>
          <w:rFonts w:ascii="Times New Roman" w:hAnsi="Times New Roman" w:cs="Times New Roman"/>
          <w:sz w:val="24"/>
          <w:szCs w:val="24"/>
          <w:lang w:eastAsia="sk-SK"/>
        </w:rPr>
        <w:pict>
          <v:rect id="_x0000_i1034" style="width:0;height:1.5pt" o:hralign="center" o:hrstd="t" o:hr="t" fillcolor="#a0a0a0" stroked="f"/>
        </w:pict>
      </w:r>
    </w:p>
    <w:p w:rsidR="00FC17C4" w:rsidRDefault="00FC17C4" w:rsidP="00E82395">
      <w:pPr>
        <w:jc w:val="both"/>
        <w:rPr>
          <w:rFonts w:ascii="Times New Roman" w:hAnsi="Times New Roman" w:cs="Times New Roman"/>
          <w:sz w:val="24"/>
          <w:szCs w:val="24"/>
          <w:lang w:eastAsia="sk-SK"/>
        </w:rPr>
      </w:pPr>
      <w:r w:rsidRPr="002028DA">
        <w:rPr>
          <w:rFonts w:ascii="Times New Roman" w:hAnsi="Times New Roman" w:cs="Times New Roman"/>
          <w:sz w:val="24"/>
          <w:szCs w:val="24"/>
          <w:lang w:eastAsia="sk-SK"/>
        </w:rPr>
        <w:br/>
        <w:t>Bachvarov M., Liszewski S., Spas in Central-Eastern Europe between decline and revitalisation, [w:] M. Rulle, red., Recent trends in Tourism the Baltic and the World, „Band” 15 (2004), s. 41-50</w:t>
      </w:r>
      <w:r w:rsidRPr="002028DA">
        <w:rPr>
          <w:rFonts w:ascii="Times New Roman" w:hAnsi="Times New Roman" w:cs="Times New Roman"/>
          <w:sz w:val="24"/>
          <w:szCs w:val="24"/>
          <w:lang w:eastAsia="sk-SK"/>
        </w:rPr>
        <w:br/>
      </w:r>
      <w:r w:rsidRPr="002028DA">
        <w:rPr>
          <w:rFonts w:ascii="Times New Roman" w:hAnsi="Times New Roman" w:cs="Times New Roman"/>
          <w:sz w:val="24"/>
          <w:szCs w:val="24"/>
          <w:lang w:eastAsia="sk-SK"/>
        </w:rPr>
        <w:br/>
        <w:t>Liszewski S., 2004, Szanse i zagrożenia doliny rzeki Odry jako regionu turystycznego, [w:] S. Ciok, D. Ilnicki (red.), Przekształcenia regionalnych struktur funkcjonalno-przestrzennych, t. VIII/1 – Regionalny wymiar integracji europejskiej, Wrocław, s. 73–86</w:t>
      </w:r>
    </w:p>
    <w:p w:rsidR="00FC17C4" w:rsidRPr="002028DA" w:rsidRDefault="00FC17C4" w:rsidP="001E58A1">
      <w:pPr>
        <w:jc w:val="both"/>
        <w:rPr>
          <w:rFonts w:ascii="Times New Roman" w:hAnsi="Times New Roman" w:cs="Times New Roman"/>
          <w:sz w:val="24"/>
          <w:szCs w:val="24"/>
        </w:rPr>
      </w:pPr>
    </w:p>
    <w:p w:rsidR="00FC17C4" w:rsidRPr="002028DA" w:rsidRDefault="00FC17C4" w:rsidP="00CA312A">
      <w:pPr>
        <w:rPr>
          <w:rFonts w:ascii="Times New Roman" w:hAnsi="Times New Roman" w:cs="Times New Roman"/>
          <w:sz w:val="24"/>
          <w:szCs w:val="24"/>
        </w:rPr>
      </w:pPr>
    </w:p>
    <w:p w:rsidR="00FC17C4" w:rsidRPr="002028DA" w:rsidRDefault="00FC17C4" w:rsidP="00236ADC">
      <w:pPr>
        <w:ind w:firstLine="709"/>
        <w:jc w:val="both"/>
        <w:rPr>
          <w:rFonts w:ascii="Times New Roman" w:hAnsi="Times New Roman" w:cs="Times New Roman"/>
          <w:sz w:val="24"/>
          <w:szCs w:val="24"/>
        </w:rPr>
      </w:pPr>
    </w:p>
    <w:sectPr w:rsidR="00FC17C4" w:rsidRPr="002028DA" w:rsidSect="00AD017D">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7C4" w:rsidRDefault="00FC17C4" w:rsidP="00F76B33">
      <w:pPr>
        <w:spacing w:after="0" w:line="240" w:lineRule="auto"/>
      </w:pPr>
      <w:r>
        <w:separator/>
      </w:r>
    </w:p>
  </w:endnote>
  <w:endnote w:type="continuationSeparator" w:id="1">
    <w:p w:rsidR="00FC17C4" w:rsidRDefault="00FC17C4" w:rsidP="00F76B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7C4" w:rsidRDefault="00FC17C4" w:rsidP="00F76B33">
      <w:pPr>
        <w:spacing w:after="0" w:line="240" w:lineRule="auto"/>
      </w:pPr>
      <w:r>
        <w:separator/>
      </w:r>
    </w:p>
  </w:footnote>
  <w:footnote w:type="continuationSeparator" w:id="1">
    <w:p w:rsidR="00FC17C4" w:rsidRDefault="00FC17C4" w:rsidP="00F76B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7C4" w:rsidRDefault="00FC17C4">
    <w:pPr>
      <w:pStyle w:val="Header"/>
    </w:pPr>
  </w:p>
  <w:p w:rsidR="00FC17C4" w:rsidRDefault="00FC17C4">
    <w:pPr>
      <w:pStyle w:val="Header"/>
    </w:pPr>
  </w:p>
  <w:p w:rsidR="00FC17C4" w:rsidRDefault="00FC17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A5E2B"/>
    <w:multiLevelType w:val="hybridMultilevel"/>
    <w:tmpl w:val="D6646FE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8804870"/>
    <w:multiLevelType w:val="hybridMultilevel"/>
    <w:tmpl w:val="63BEC602"/>
    <w:lvl w:ilvl="0" w:tplc="A2D41156">
      <w:start w:val="1"/>
      <w:numFmt w:val="bullet"/>
      <w:lvlText w:val=""/>
      <w:lvlJc w:val="left"/>
      <w:pPr>
        <w:ind w:left="644" w:hanging="360"/>
      </w:pPr>
      <w:rPr>
        <w:rFonts w:ascii="Symbol" w:hAnsi="Symbol" w:cs="Symbol" w:hint="default"/>
        <w:sz w:val="20"/>
        <w:szCs w:val="20"/>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cs="Wingdings" w:hint="default"/>
      </w:rPr>
    </w:lvl>
    <w:lvl w:ilvl="3" w:tplc="04150001">
      <w:start w:val="1"/>
      <w:numFmt w:val="bullet"/>
      <w:lvlText w:val=""/>
      <w:lvlJc w:val="left"/>
      <w:pPr>
        <w:ind w:left="2804" w:hanging="360"/>
      </w:pPr>
      <w:rPr>
        <w:rFonts w:ascii="Symbol" w:hAnsi="Symbol" w:cs="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cs="Wingdings" w:hint="default"/>
      </w:rPr>
    </w:lvl>
    <w:lvl w:ilvl="6" w:tplc="04150001">
      <w:start w:val="1"/>
      <w:numFmt w:val="bullet"/>
      <w:lvlText w:val=""/>
      <w:lvlJc w:val="left"/>
      <w:pPr>
        <w:ind w:left="4964" w:hanging="360"/>
      </w:pPr>
      <w:rPr>
        <w:rFonts w:ascii="Symbol" w:hAnsi="Symbol" w:cs="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cs="Wingdings" w:hint="default"/>
      </w:rPr>
    </w:lvl>
  </w:abstractNum>
  <w:abstractNum w:abstractNumId="2">
    <w:nsid w:val="24F9146D"/>
    <w:multiLevelType w:val="hybridMultilevel"/>
    <w:tmpl w:val="849251AC"/>
    <w:lvl w:ilvl="0" w:tplc="A2D41156">
      <w:start w:val="1"/>
      <w:numFmt w:val="bullet"/>
      <w:lvlText w:val=""/>
      <w:lvlJc w:val="left"/>
      <w:pPr>
        <w:ind w:left="720" w:hanging="360"/>
      </w:pPr>
      <w:rPr>
        <w:rFonts w:ascii="Symbol" w:hAnsi="Symbol" w:cs="Symbol"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
    <w:nsid w:val="28063496"/>
    <w:multiLevelType w:val="hybridMultilevel"/>
    <w:tmpl w:val="18E2145C"/>
    <w:lvl w:ilvl="0" w:tplc="A2D41156">
      <w:start w:val="1"/>
      <w:numFmt w:val="bullet"/>
      <w:lvlText w:val=""/>
      <w:lvlJc w:val="left"/>
      <w:pPr>
        <w:ind w:left="720" w:hanging="360"/>
      </w:pPr>
      <w:rPr>
        <w:rFonts w:ascii="Symbol" w:hAnsi="Symbol" w:cs="Symbol"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
    <w:nsid w:val="49B97427"/>
    <w:multiLevelType w:val="hybridMultilevel"/>
    <w:tmpl w:val="B56C8DC8"/>
    <w:lvl w:ilvl="0" w:tplc="A2D41156">
      <w:start w:val="1"/>
      <w:numFmt w:val="bullet"/>
      <w:lvlText w:val=""/>
      <w:lvlJc w:val="left"/>
      <w:pPr>
        <w:ind w:left="720" w:hanging="360"/>
      </w:pPr>
      <w:rPr>
        <w:rFonts w:ascii="Symbol" w:hAnsi="Symbol" w:cs="Symbol"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
    <w:nsid w:val="4D3939BC"/>
    <w:multiLevelType w:val="hybridMultilevel"/>
    <w:tmpl w:val="42587B7C"/>
    <w:lvl w:ilvl="0" w:tplc="A2D41156">
      <w:start w:val="1"/>
      <w:numFmt w:val="bullet"/>
      <w:lvlText w:val=""/>
      <w:lvlJc w:val="left"/>
      <w:pPr>
        <w:ind w:left="720" w:hanging="360"/>
      </w:pPr>
      <w:rPr>
        <w:rFonts w:ascii="Symbol" w:hAnsi="Symbol" w:cs="Symbol"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nsid w:val="79F635E5"/>
    <w:multiLevelType w:val="hybridMultilevel"/>
    <w:tmpl w:val="94CAB716"/>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num w:numId="1">
    <w:abstractNumId w:val="0"/>
  </w:num>
  <w:num w:numId="2">
    <w:abstractNumId w:val="4"/>
  </w:num>
  <w:num w:numId="3">
    <w:abstractNumId w:val="2"/>
  </w:num>
  <w:num w:numId="4">
    <w:abstractNumId w:val="1"/>
  </w:num>
  <w:num w:numId="5">
    <w:abstractNumId w:val="3"/>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36ADC"/>
    <w:rsid w:val="0003098D"/>
    <w:rsid w:val="00030E42"/>
    <w:rsid w:val="00034D56"/>
    <w:rsid w:val="00036D24"/>
    <w:rsid w:val="0004761C"/>
    <w:rsid w:val="000A0F5C"/>
    <w:rsid w:val="001107D2"/>
    <w:rsid w:val="00115E53"/>
    <w:rsid w:val="00140F83"/>
    <w:rsid w:val="001E28DB"/>
    <w:rsid w:val="001E5013"/>
    <w:rsid w:val="001E58A1"/>
    <w:rsid w:val="001E6365"/>
    <w:rsid w:val="001F1FF7"/>
    <w:rsid w:val="002028DA"/>
    <w:rsid w:val="002267DA"/>
    <w:rsid w:val="00236ADC"/>
    <w:rsid w:val="002739F9"/>
    <w:rsid w:val="002F2D3B"/>
    <w:rsid w:val="003420DE"/>
    <w:rsid w:val="00374668"/>
    <w:rsid w:val="003A1B3B"/>
    <w:rsid w:val="003E4318"/>
    <w:rsid w:val="003F463D"/>
    <w:rsid w:val="00422391"/>
    <w:rsid w:val="00435E66"/>
    <w:rsid w:val="00503741"/>
    <w:rsid w:val="0057410B"/>
    <w:rsid w:val="00587200"/>
    <w:rsid w:val="005C4C03"/>
    <w:rsid w:val="005D2647"/>
    <w:rsid w:val="005E077C"/>
    <w:rsid w:val="00642C96"/>
    <w:rsid w:val="0065569E"/>
    <w:rsid w:val="006F715C"/>
    <w:rsid w:val="0077284C"/>
    <w:rsid w:val="00780DFF"/>
    <w:rsid w:val="007960CE"/>
    <w:rsid w:val="007A488C"/>
    <w:rsid w:val="007B6815"/>
    <w:rsid w:val="007F2BEE"/>
    <w:rsid w:val="00817708"/>
    <w:rsid w:val="008761E7"/>
    <w:rsid w:val="008979C1"/>
    <w:rsid w:val="0090736D"/>
    <w:rsid w:val="009346D8"/>
    <w:rsid w:val="00960A19"/>
    <w:rsid w:val="00976EB2"/>
    <w:rsid w:val="009A4C61"/>
    <w:rsid w:val="009F1133"/>
    <w:rsid w:val="00A2037B"/>
    <w:rsid w:val="00A44831"/>
    <w:rsid w:val="00A47DBC"/>
    <w:rsid w:val="00AD017D"/>
    <w:rsid w:val="00AF18CC"/>
    <w:rsid w:val="00B359C7"/>
    <w:rsid w:val="00B72737"/>
    <w:rsid w:val="00B954CF"/>
    <w:rsid w:val="00BE4575"/>
    <w:rsid w:val="00C60605"/>
    <w:rsid w:val="00CA312A"/>
    <w:rsid w:val="00CF5C82"/>
    <w:rsid w:val="00D1427A"/>
    <w:rsid w:val="00D63CEE"/>
    <w:rsid w:val="00D74C63"/>
    <w:rsid w:val="00DE536D"/>
    <w:rsid w:val="00E6394D"/>
    <w:rsid w:val="00E82395"/>
    <w:rsid w:val="00ED4E6F"/>
    <w:rsid w:val="00EF1C14"/>
    <w:rsid w:val="00F17C67"/>
    <w:rsid w:val="00F76B33"/>
    <w:rsid w:val="00FC17C4"/>
    <w:rsid w:val="00FF5876"/>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6ADC"/>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link w:val="z-TopofFormChar"/>
    <w:hidden/>
    <w:uiPriority w:val="99"/>
    <w:rsid w:val="00236ADC"/>
    <w:pPr>
      <w:spacing w:after="0" w:line="240" w:lineRule="auto"/>
    </w:pPr>
    <w:rPr>
      <w:rFonts w:ascii="Times New Roman" w:eastAsia="Times New Roman" w:hAnsi="Times New Roman" w:cs="Times New Roman"/>
      <w:sz w:val="24"/>
      <w:szCs w:val="24"/>
      <w:lang w:val="en-US"/>
    </w:rPr>
  </w:style>
  <w:style w:type="character" w:customStyle="1" w:styleId="z-TopofFormChar">
    <w:name w:val="z-Top of Form Char"/>
    <w:basedOn w:val="DefaultParagraphFont"/>
    <w:link w:val="z-TopofForm"/>
    <w:uiPriority w:val="99"/>
    <w:locked/>
    <w:rsid w:val="00236ADC"/>
    <w:rPr>
      <w:rFonts w:ascii="Times New Roman" w:hAnsi="Times New Roman" w:cs="Times New Roman"/>
      <w:sz w:val="20"/>
      <w:szCs w:val="20"/>
      <w:lang w:val="en-US"/>
    </w:rPr>
  </w:style>
  <w:style w:type="paragraph" w:styleId="ListParagraph">
    <w:name w:val="List Paragraph"/>
    <w:basedOn w:val="Normal"/>
    <w:uiPriority w:val="99"/>
    <w:qFormat/>
    <w:rsid w:val="00236ADC"/>
    <w:pPr>
      <w:ind w:left="720"/>
    </w:pPr>
  </w:style>
  <w:style w:type="paragraph" w:styleId="BalloonText">
    <w:name w:val="Balloon Text"/>
    <w:basedOn w:val="Normal"/>
    <w:link w:val="BalloonTextChar"/>
    <w:uiPriority w:val="99"/>
    <w:semiHidden/>
    <w:rsid w:val="00236A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36ADC"/>
    <w:rPr>
      <w:rFonts w:ascii="Tahoma" w:hAnsi="Tahoma" w:cs="Tahoma"/>
      <w:sz w:val="16"/>
      <w:szCs w:val="16"/>
    </w:rPr>
  </w:style>
  <w:style w:type="character" w:styleId="Strong">
    <w:name w:val="Strong"/>
    <w:basedOn w:val="DefaultParagraphFont"/>
    <w:uiPriority w:val="99"/>
    <w:qFormat/>
    <w:rsid w:val="001E58A1"/>
    <w:rPr>
      <w:b/>
      <w:bCs/>
    </w:rPr>
  </w:style>
  <w:style w:type="paragraph" w:styleId="Header">
    <w:name w:val="header"/>
    <w:basedOn w:val="Normal"/>
    <w:link w:val="HeaderChar"/>
    <w:uiPriority w:val="99"/>
    <w:rsid w:val="00F76B33"/>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76B33"/>
  </w:style>
  <w:style w:type="paragraph" w:styleId="Footer">
    <w:name w:val="footer"/>
    <w:basedOn w:val="Normal"/>
    <w:link w:val="FooterChar"/>
    <w:uiPriority w:val="99"/>
    <w:rsid w:val="00F76B3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76B33"/>
  </w:style>
</w:styles>
</file>

<file path=word/webSettings.xml><?xml version="1.0" encoding="utf-8"?>
<w:webSettings xmlns:r="http://schemas.openxmlformats.org/officeDocument/2006/relationships" xmlns:w="http://schemas.openxmlformats.org/wordprocessingml/2006/main">
  <w:divs>
    <w:div w:id="1908105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17</Pages>
  <Words>5905</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Prešovská univerzita v Prešove</dc:title>
  <dc:subject/>
  <dc:creator>unipo</dc:creator>
  <cp:keywords/>
  <dc:description/>
  <cp:lastModifiedBy>user</cp:lastModifiedBy>
  <cp:revision>2</cp:revision>
  <cp:lastPrinted>2013-05-20T11:21:00Z</cp:lastPrinted>
  <dcterms:created xsi:type="dcterms:W3CDTF">2013-05-20T11:21:00Z</dcterms:created>
  <dcterms:modified xsi:type="dcterms:W3CDTF">2013-05-20T11:21:00Z</dcterms:modified>
</cp:coreProperties>
</file>